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F6D6FC4" w14:textId="78979B3A" w:rsidR="00C35FFA" w:rsidRPr="00EC3535" w:rsidRDefault="00562B9D" w:rsidP="008E134C">
      <w:pPr>
        <w:widowControl w:val="0"/>
        <w:jc w:val="center"/>
        <w:rPr>
          <w:b/>
        </w:rPr>
      </w:pPr>
      <w:r>
        <w:rPr>
          <w:noProof/>
        </w:rPr>
        <w:drawing>
          <wp:anchor distT="0" distB="0" distL="114300" distR="114300" simplePos="0" relativeHeight="251658240" behindDoc="0" locked="0" layoutInCell="1" allowOverlap="1" wp14:anchorId="69CA6225" wp14:editId="2E0EC771">
            <wp:simplePos x="0" y="0"/>
            <wp:positionH relativeFrom="column">
              <wp:posOffset>-669290</wp:posOffset>
            </wp:positionH>
            <wp:positionV relativeFrom="paragraph">
              <wp:posOffset>-793750</wp:posOffset>
            </wp:positionV>
            <wp:extent cx="1411634" cy="1027845"/>
            <wp:effectExtent l="0" t="0" r="0"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1.png"/>
                    <pic:cNvPicPr/>
                  </pic:nvPicPr>
                  <pic:blipFill>
                    <a:blip r:embed="rId8">
                      <a:extLst>
                        <a:ext uri="{28A0092B-C50C-407E-A947-70E740481C1C}">
                          <a14:useLocalDpi xmlns:a14="http://schemas.microsoft.com/office/drawing/2010/main" val="0"/>
                        </a:ext>
                      </a:extLst>
                    </a:blip>
                    <a:stretch>
                      <a:fillRect/>
                    </a:stretch>
                  </pic:blipFill>
                  <pic:spPr>
                    <a:xfrm>
                      <a:off x="0" y="0"/>
                      <a:ext cx="1411634" cy="1027845"/>
                    </a:xfrm>
                    <a:prstGeom prst="rect">
                      <a:avLst/>
                    </a:prstGeom>
                  </pic:spPr>
                </pic:pic>
              </a:graphicData>
            </a:graphic>
            <wp14:sizeRelH relativeFrom="page">
              <wp14:pctWidth>0</wp14:pctWidth>
            </wp14:sizeRelH>
            <wp14:sizeRelV relativeFrom="page">
              <wp14:pctHeight>0</wp14:pctHeight>
            </wp14:sizeRelV>
          </wp:anchor>
        </w:drawing>
      </w:r>
      <w:r w:rsidR="006449C6" w:rsidRPr="00562B9D">
        <w:rPr>
          <w:b/>
        </w:rPr>
        <w:t>#</w:t>
      </w:r>
      <w:proofErr w:type="spellStart"/>
      <w:r w:rsidR="006449C6" w:rsidRPr="00562B9D">
        <w:rPr>
          <w:b/>
        </w:rPr>
        <w:t>Fun</w:t>
      </w:r>
      <w:r w:rsidR="008F6DFC" w:rsidRPr="00562B9D">
        <w:rPr>
          <w:b/>
        </w:rPr>
        <w:t>Times</w:t>
      </w:r>
      <w:r w:rsidR="006449C6" w:rsidRPr="00562B9D">
        <w:rPr>
          <w:b/>
        </w:rPr>
        <w:t>WithTheTA</w:t>
      </w:r>
      <w:proofErr w:type="spellEnd"/>
      <w:r w:rsidRPr="00562B9D">
        <w:rPr>
          <w:b/>
        </w:rPr>
        <w:t xml:space="preserve"> </w:t>
      </w:r>
      <w:r w:rsidR="006449C6" w:rsidRPr="00562B9D">
        <w:rPr>
          <w:b/>
        </w:rPr>
        <w:br/>
      </w:r>
      <w:proofErr w:type="spellStart"/>
      <w:r w:rsidR="00976A7A">
        <w:rPr>
          <w:b/>
        </w:rPr>
        <w:t>FlashMob</w:t>
      </w:r>
      <w:proofErr w:type="spellEnd"/>
      <w:r w:rsidR="00976A7A">
        <w:rPr>
          <w:b/>
        </w:rPr>
        <w:t xml:space="preserve"> – A Fun Way to Visualize Music</w:t>
      </w:r>
    </w:p>
    <w:p w14:paraId="71B7E107" w14:textId="4DAA5CA3" w:rsidR="00C35FFA" w:rsidRPr="0083401C" w:rsidRDefault="007C0844" w:rsidP="008E134C">
      <w:pPr>
        <w:widowControl w:val="0"/>
        <w:jc w:val="center"/>
        <w:rPr>
          <w:sz w:val="22"/>
          <w:szCs w:val="22"/>
        </w:rPr>
      </w:pPr>
      <w:r w:rsidRPr="0083401C">
        <w:rPr>
          <w:sz w:val="22"/>
          <w:szCs w:val="22"/>
        </w:rPr>
        <w:t>by Orlando S. Hoilett</w:t>
      </w:r>
    </w:p>
    <w:p w14:paraId="7AA6D712" w14:textId="77777777" w:rsidR="00562B9D" w:rsidRDefault="00562B9D" w:rsidP="00C7552A">
      <w:pPr>
        <w:widowControl w:val="0"/>
      </w:pPr>
    </w:p>
    <w:p w14:paraId="20B08C63" w14:textId="030393FB" w:rsidR="00724480" w:rsidRPr="00BF37E2" w:rsidRDefault="00724480" w:rsidP="00C7552A">
      <w:pPr>
        <w:widowControl w:val="0"/>
        <w:rPr>
          <w:b/>
        </w:rPr>
      </w:pPr>
      <w:r w:rsidRPr="00BF37E2">
        <w:rPr>
          <w:b/>
        </w:rPr>
        <w:t>Introduction</w:t>
      </w:r>
    </w:p>
    <w:p w14:paraId="1EA3D261" w14:textId="3F717E67" w:rsidR="00562B9D" w:rsidRDefault="00562B9D" w:rsidP="00562B9D">
      <w:pPr>
        <w:widowControl w:val="0"/>
      </w:pPr>
      <w:r>
        <w:t xml:space="preserve">In this installment of #FunTimesWithTheTA we will build </w:t>
      </w:r>
      <w:proofErr w:type="spellStart"/>
      <w:r w:rsidR="00976A7A">
        <w:t>FlashMob</w:t>
      </w:r>
      <w:proofErr w:type="spellEnd"/>
      <w:r w:rsidR="00976A7A">
        <w:t xml:space="preserve">. </w:t>
      </w:r>
      <w:proofErr w:type="spellStart"/>
      <w:r w:rsidR="00976A7A">
        <w:t>FlashMob</w:t>
      </w:r>
      <w:proofErr w:type="spellEnd"/>
      <w:r w:rsidR="00976A7A">
        <w:t xml:space="preserve"> is an audio conditioning circuit that culminates in a LED meter. The circuit uses bandpass filters to filter the incoming signal and comparators to turn on LEDs to the music. </w:t>
      </w:r>
    </w:p>
    <w:p w14:paraId="08914913" w14:textId="139382C6" w:rsidR="00556573" w:rsidRDefault="00556573" w:rsidP="00C7552A">
      <w:pPr>
        <w:widowControl w:val="0"/>
      </w:pPr>
    </w:p>
    <w:p w14:paraId="47752705" w14:textId="6E60F0FA" w:rsidR="00CE7662" w:rsidRDefault="00C82169" w:rsidP="00562B9D">
      <w:pPr>
        <w:widowControl w:val="0"/>
        <w:jc w:val="center"/>
      </w:pPr>
      <w:r>
        <w:rPr>
          <w:noProof/>
        </w:rPr>
        <w:drawing>
          <wp:inline distT="0" distB="0" distL="0" distR="0" wp14:anchorId="18099FE8" wp14:editId="0BC31ACB">
            <wp:extent cx="5822693" cy="3193415"/>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lashMob-FunTimesWithTheTA-2017-sch.pdf"/>
                    <pic:cNvPicPr/>
                  </pic:nvPicPr>
                  <pic:blipFill rotWithShape="1">
                    <a:blip r:embed="rId9">
                      <a:extLst>
                        <a:ext uri="{28A0092B-C50C-407E-A947-70E740481C1C}">
                          <a14:useLocalDpi xmlns:a14="http://schemas.microsoft.com/office/drawing/2010/main" val="0"/>
                        </a:ext>
                      </a:extLst>
                    </a:blip>
                    <a:srcRect l="3846" t="14746" r="3525" b="13339"/>
                    <a:stretch/>
                  </pic:blipFill>
                  <pic:spPr bwMode="auto">
                    <a:xfrm>
                      <a:off x="0" y="0"/>
                      <a:ext cx="5837309" cy="3201431"/>
                    </a:xfrm>
                    <a:prstGeom prst="rect">
                      <a:avLst/>
                    </a:prstGeom>
                    <a:ln>
                      <a:noFill/>
                    </a:ln>
                    <a:extLst>
                      <a:ext uri="{53640926-AAD7-44D8-BBD7-CCE9431645EC}">
                        <a14:shadowObscured xmlns:a14="http://schemas.microsoft.com/office/drawing/2010/main"/>
                      </a:ext>
                    </a:extLst>
                  </pic:spPr>
                </pic:pic>
              </a:graphicData>
            </a:graphic>
          </wp:inline>
        </w:drawing>
      </w:r>
    </w:p>
    <w:p w14:paraId="45914134" w14:textId="72145FFF" w:rsidR="00556573" w:rsidRDefault="006B487D" w:rsidP="00C7552A">
      <w:pPr>
        <w:widowControl w:val="0"/>
        <w:jc w:val="center"/>
      </w:pPr>
      <w:r>
        <w:rPr>
          <w:i/>
          <w:sz w:val="22"/>
          <w:szCs w:val="22"/>
        </w:rPr>
        <w:t>Figure 1</w:t>
      </w:r>
      <w:r w:rsidR="00556573" w:rsidRPr="003B60B3">
        <w:rPr>
          <w:i/>
          <w:sz w:val="22"/>
          <w:szCs w:val="22"/>
        </w:rPr>
        <w:t xml:space="preserve">: </w:t>
      </w:r>
      <w:r w:rsidR="00556573">
        <w:rPr>
          <w:i/>
          <w:sz w:val="22"/>
          <w:szCs w:val="22"/>
        </w:rPr>
        <w:t xml:space="preserve">Circuit diagram of </w:t>
      </w:r>
      <w:proofErr w:type="spellStart"/>
      <w:r w:rsidR="00976A7A">
        <w:rPr>
          <w:i/>
          <w:sz w:val="22"/>
          <w:szCs w:val="22"/>
        </w:rPr>
        <w:t>FlashMob</w:t>
      </w:r>
      <w:proofErr w:type="spellEnd"/>
    </w:p>
    <w:p w14:paraId="51233A9C" w14:textId="77777777" w:rsidR="005B07F3" w:rsidRDefault="005B07F3">
      <w:pPr>
        <w:rPr>
          <w:rFonts w:ascii="Cambria" w:hAnsi="Cambria"/>
          <w:b/>
        </w:rPr>
      </w:pPr>
      <w:r>
        <w:rPr>
          <w:rFonts w:ascii="Cambria" w:hAnsi="Cambria"/>
          <w:b/>
        </w:rPr>
        <w:br w:type="page"/>
      </w:r>
    </w:p>
    <w:p w14:paraId="0805FC24" w14:textId="41BB7FD1" w:rsidR="0010264D" w:rsidRDefault="0010264D" w:rsidP="00C7552A">
      <w:pPr>
        <w:widowControl w:val="0"/>
        <w:rPr>
          <w:rFonts w:ascii="Cambria" w:hAnsi="Cambria"/>
          <w:b/>
        </w:rPr>
      </w:pPr>
      <w:r>
        <w:rPr>
          <w:rFonts w:ascii="Cambria" w:hAnsi="Cambria"/>
          <w:b/>
        </w:rPr>
        <w:lastRenderedPageBreak/>
        <w:t>Table of Contents</w:t>
      </w:r>
    </w:p>
    <w:p w14:paraId="2C159778" w14:textId="77777777" w:rsidR="008F4452" w:rsidRDefault="008F4452" w:rsidP="00C7552A">
      <w:pPr>
        <w:widowControl w:val="0"/>
        <w:rPr>
          <w:rFonts w:ascii="Cambria" w:hAnsi="Cambria"/>
          <w:b/>
        </w:rPr>
      </w:pPr>
    </w:p>
    <w:tbl>
      <w:tblPr>
        <w:tblStyle w:val="TableGrid"/>
        <w:tblW w:w="9610" w:type="dxa"/>
        <w:tblLook w:val="04A0" w:firstRow="1" w:lastRow="0" w:firstColumn="1" w:lastColumn="0" w:noHBand="0" w:noVBand="1"/>
      </w:tblPr>
      <w:tblGrid>
        <w:gridCol w:w="8838"/>
        <w:gridCol w:w="772"/>
      </w:tblGrid>
      <w:tr w:rsidR="008F4452" w14:paraId="6DA59D62" w14:textId="77777777" w:rsidTr="008F4452">
        <w:trPr>
          <w:trHeight w:val="399"/>
        </w:trPr>
        <w:tc>
          <w:tcPr>
            <w:tcW w:w="8838" w:type="dxa"/>
          </w:tcPr>
          <w:p w14:paraId="3757246D" w14:textId="2BECF7F5" w:rsidR="008F4452" w:rsidRDefault="008F4452" w:rsidP="00C7552A">
            <w:pPr>
              <w:widowControl w:val="0"/>
              <w:rPr>
                <w:rFonts w:ascii="Cambria" w:hAnsi="Cambria"/>
                <w:b/>
              </w:rPr>
            </w:pPr>
            <w:r>
              <w:rPr>
                <w:rFonts w:ascii="Cambria" w:hAnsi="Cambria"/>
                <w:b/>
              </w:rPr>
              <w:t>Section</w:t>
            </w:r>
          </w:p>
        </w:tc>
        <w:tc>
          <w:tcPr>
            <w:tcW w:w="772" w:type="dxa"/>
          </w:tcPr>
          <w:p w14:paraId="251D3C78" w14:textId="3F15B050" w:rsidR="008F4452" w:rsidRDefault="008F4452" w:rsidP="008F4452">
            <w:pPr>
              <w:widowControl w:val="0"/>
              <w:jc w:val="center"/>
              <w:rPr>
                <w:rFonts w:ascii="Cambria" w:hAnsi="Cambria"/>
                <w:b/>
              </w:rPr>
            </w:pPr>
            <w:r>
              <w:rPr>
                <w:rFonts w:ascii="Cambria" w:hAnsi="Cambria"/>
                <w:b/>
              </w:rPr>
              <w:t>Page</w:t>
            </w:r>
          </w:p>
        </w:tc>
      </w:tr>
      <w:tr w:rsidR="008F4452" w14:paraId="70EC2FD1" w14:textId="77777777" w:rsidTr="008F4452">
        <w:trPr>
          <w:trHeight w:val="350"/>
        </w:trPr>
        <w:tc>
          <w:tcPr>
            <w:tcW w:w="8838" w:type="dxa"/>
          </w:tcPr>
          <w:p w14:paraId="0593B7FC" w14:textId="0CE1528E" w:rsidR="008F4452" w:rsidRPr="008F4452" w:rsidRDefault="008F4452" w:rsidP="00C7552A">
            <w:pPr>
              <w:widowControl w:val="0"/>
              <w:rPr>
                <w:rFonts w:ascii="Cambria" w:hAnsi="Cambria"/>
              </w:rPr>
            </w:pPr>
            <w:r w:rsidRPr="008F4452">
              <w:rPr>
                <w:rFonts w:ascii="Cambria" w:hAnsi="Cambria"/>
              </w:rPr>
              <w:t>Introduction</w:t>
            </w:r>
          </w:p>
        </w:tc>
        <w:tc>
          <w:tcPr>
            <w:tcW w:w="772" w:type="dxa"/>
          </w:tcPr>
          <w:p w14:paraId="0F05E9EF" w14:textId="4F9FD373" w:rsidR="008F4452" w:rsidRDefault="008F4452" w:rsidP="008F4452">
            <w:pPr>
              <w:widowControl w:val="0"/>
              <w:jc w:val="center"/>
              <w:rPr>
                <w:rFonts w:ascii="Cambria" w:hAnsi="Cambria"/>
                <w:b/>
              </w:rPr>
            </w:pPr>
            <w:r>
              <w:rPr>
                <w:rFonts w:ascii="Cambria" w:hAnsi="Cambria"/>
                <w:b/>
              </w:rPr>
              <w:t>1</w:t>
            </w:r>
          </w:p>
        </w:tc>
      </w:tr>
      <w:tr w:rsidR="008F4452" w14:paraId="4020C592" w14:textId="77777777" w:rsidTr="008F4452">
        <w:trPr>
          <w:trHeight w:val="341"/>
        </w:trPr>
        <w:tc>
          <w:tcPr>
            <w:tcW w:w="8838" w:type="dxa"/>
          </w:tcPr>
          <w:p w14:paraId="0CCF9C8F" w14:textId="4254E421" w:rsidR="008F4452" w:rsidRPr="008F4452" w:rsidRDefault="009531DD" w:rsidP="004D0AF7">
            <w:pPr>
              <w:widowControl w:val="0"/>
              <w:rPr>
                <w:rFonts w:ascii="Cambria" w:hAnsi="Cambria"/>
              </w:rPr>
            </w:pPr>
            <w:proofErr w:type="spellStart"/>
            <w:r>
              <w:rPr>
                <w:rFonts w:ascii="Cambria" w:hAnsi="Cambria"/>
              </w:rPr>
              <w:t>FlashMob</w:t>
            </w:r>
            <w:proofErr w:type="spellEnd"/>
            <w:r>
              <w:rPr>
                <w:rFonts w:ascii="Cambria" w:hAnsi="Cambria"/>
              </w:rPr>
              <w:t xml:space="preserve"> Circuit Diagram</w:t>
            </w:r>
            <w:r w:rsidR="004D0AF7">
              <w:rPr>
                <w:rFonts w:ascii="Cambria" w:hAnsi="Cambria"/>
              </w:rPr>
              <w:t xml:space="preserve"> </w:t>
            </w:r>
          </w:p>
        </w:tc>
        <w:tc>
          <w:tcPr>
            <w:tcW w:w="772" w:type="dxa"/>
          </w:tcPr>
          <w:p w14:paraId="13B5CA5B" w14:textId="4DC0A526" w:rsidR="008F4452" w:rsidRDefault="009531DD" w:rsidP="008F4452">
            <w:pPr>
              <w:widowControl w:val="0"/>
              <w:jc w:val="center"/>
              <w:rPr>
                <w:rFonts w:ascii="Cambria" w:hAnsi="Cambria"/>
                <w:b/>
              </w:rPr>
            </w:pPr>
            <w:r>
              <w:rPr>
                <w:rFonts w:ascii="Cambria" w:hAnsi="Cambria"/>
                <w:b/>
              </w:rPr>
              <w:t>1</w:t>
            </w:r>
          </w:p>
        </w:tc>
      </w:tr>
      <w:tr w:rsidR="009531DD" w14:paraId="58842AC7" w14:textId="77777777" w:rsidTr="008F4452">
        <w:trPr>
          <w:trHeight w:val="341"/>
        </w:trPr>
        <w:tc>
          <w:tcPr>
            <w:tcW w:w="8838" w:type="dxa"/>
          </w:tcPr>
          <w:p w14:paraId="6DB43922" w14:textId="06082DE5" w:rsidR="009531DD" w:rsidRDefault="009531DD" w:rsidP="004D0AF7">
            <w:pPr>
              <w:widowControl w:val="0"/>
              <w:rPr>
                <w:rFonts w:ascii="Cambria" w:hAnsi="Cambria"/>
              </w:rPr>
            </w:pPr>
            <w:r>
              <w:rPr>
                <w:rFonts w:ascii="Cambria" w:hAnsi="Cambria"/>
              </w:rPr>
              <w:t>Key Terms and Definitions</w:t>
            </w:r>
          </w:p>
        </w:tc>
        <w:tc>
          <w:tcPr>
            <w:tcW w:w="772" w:type="dxa"/>
          </w:tcPr>
          <w:p w14:paraId="3600D1FA" w14:textId="02D56983" w:rsidR="009531DD" w:rsidRDefault="009531DD" w:rsidP="008F4452">
            <w:pPr>
              <w:widowControl w:val="0"/>
              <w:jc w:val="center"/>
              <w:rPr>
                <w:rFonts w:ascii="Cambria" w:hAnsi="Cambria"/>
                <w:b/>
              </w:rPr>
            </w:pPr>
            <w:r>
              <w:rPr>
                <w:rFonts w:ascii="Cambria" w:hAnsi="Cambria"/>
                <w:b/>
              </w:rPr>
              <w:t>2</w:t>
            </w:r>
          </w:p>
        </w:tc>
      </w:tr>
      <w:tr w:rsidR="008F4452" w14:paraId="383BF880" w14:textId="77777777" w:rsidTr="008F4452">
        <w:trPr>
          <w:trHeight w:val="399"/>
        </w:trPr>
        <w:tc>
          <w:tcPr>
            <w:tcW w:w="8838" w:type="dxa"/>
          </w:tcPr>
          <w:p w14:paraId="543C77C0" w14:textId="31B79981" w:rsidR="008F4452" w:rsidRPr="008F4452" w:rsidRDefault="008F4452" w:rsidP="006B487D">
            <w:pPr>
              <w:widowControl w:val="0"/>
              <w:rPr>
                <w:rFonts w:ascii="Cambria" w:hAnsi="Cambria"/>
              </w:rPr>
            </w:pPr>
            <w:r w:rsidRPr="008F4452">
              <w:rPr>
                <w:rFonts w:ascii="Cambria" w:hAnsi="Cambria"/>
              </w:rPr>
              <w:t>Part #</w:t>
            </w:r>
            <w:r w:rsidR="009531DD">
              <w:rPr>
                <w:rFonts w:ascii="Cambria" w:hAnsi="Cambria"/>
              </w:rPr>
              <w:t>1</w:t>
            </w:r>
            <w:r w:rsidRPr="008F4452">
              <w:rPr>
                <w:rFonts w:ascii="Cambria" w:hAnsi="Cambria"/>
              </w:rPr>
              <w:t xml:space="preserve">: </w:t>
            </w:r>
            <w:r w:rsidR="006B487D">
              <w:rPr>
                <w:rFonts w:ascii="Cambria" w:hAnsi="Cambria"/>
              </w:rPr>
              <w:t>Active Bandpass Filter</w:t>
            </w:r>
          </w:p>
        </w:tc>
        <w:tc>
          <w:tcPr>
            <w:tcW w:w="772" w:type="dxa"/>
          </w:tcPr>
          <w:p w14:paraId="2ECAE18F" w14:textId="149E0062" w:rsidR="008F4452" w:rsidRDefault="008F4452" w:rsidP="008F4452">
            <w:pPr>
              <w:widowControl w:val="0"/>
              <w:jc w:val="center"/>
              <w:rPr>
                <w:rFonts w:ascii="Cambria" w:hAnsi="Cambria"/>
                <w:b/>
              </w:rPr>
            </w:pPr>
          </w:p>
        </w:tc>
      </w:tr>
      <w:tr w:rsidR="000F1DCF" w14:paraId="0E957AA7" w14:textId="77777777" w:rsidTr="008F4452">
        <w:trPr>
          <w:trHeight w:val="399"/>
        </w:trPr>
        <w:tc>
          <w:tcPr>
            <w:tcW w:w="8838" w:type="dxa"/>
          </w:tcPr>
          <w:p w14:paraId="6C37E9B7" w14:textId="3D6DD403" w:rsidR="000F1DCF" w:rsidRPr="008F4452" w:rsidRDefault="000F1DCF" w:rsidP="006B487D">
            <w:pPr>
              <w:widowControl w:val="0"/>
              <w:rPr>
                <w:rFonts w:ascii="Cambria" w:hAnsi="Cambria"/>
              </w:rPr>
            </w:pPr>
            <w:r>
              <w:rPr>
                <w:rFonts w:ascii="Cambria" w:hAnsi="Cambria"/>
              </w:rPr>
              <w:t>Part #</w:t>
            </w:r>
            <w:r w:rsidR="00926685">
              <w:rPr>
                <w:rFonts w:ascii="Cambria" w:hAnsi="Cambria"/>
              </w:rPr>
              <w:t>2</w:t>
            </w:r>
            <w:r>
              <w:rPr>
                <w:rFonts w:ascii="Cambria" w:hAnsi="Cambria"/>
              </w:rPr>
              <w:t>: Envelope Detector</w:t>
            </w:r>
          </w:p>
        </w:tc>
        <w:tc>
          <w:tcPr>
            <w:tcW w:w="772" w:type="dxa"/>
          </w:tcPr>
          <w:p w14:paraId="380E1056" w14:textId="503D665C" w:rsidR="000F1DCF" w:rsidRDefault="000F1DCF" w:rsidP="008F4452">
            <w:pPr>
              <w:widowControl w:val="0"/>
              <w:jc w:val="center"/>
              <w:rPr>
                <w:rFonts w:ascii="Cambria" w:hAnsi="Cambria"/>
                <w:b/>
              </w:rPr>
            </w:pPr>
          </w:p>
        </w:tc>
      </w:tr>
      <w:tr w:rsidR="008F4452" w14:paraId="20B1C25E" w14:textId="77777777" w:rsidTr="008F4452">
        <w:trPr>
          <w:trHeight w:val="323"/>
        </w:trPr>
        <w:tc>
          <w:tcPr>
            <w:tcW w:w="8838" w:type="dxa"/>
          </w:tcPr>
          <w:p w14:paraId="6FB92043" w14:textId="66657C9D" w:rsidR="008F4452" w:rsidRPr="008F4452" w:rsidRDefault="008F4452" w:rsidP="006B487D">
            <w:pPr>
              <w:widowControl w:val="0"/>
              <w:rPr>
                <w:rFonts w:ascii="Cambria" w:hAnsi="Cambria"/>
              </w:rPr>
            </w:pPr>
            <w:r w:rsidRPr="008F4452">
              <w:t>Part #</w:t>
            </w:r>
            <w:r w:rsidR="00926685">
              <w:t>3</w:t>
            </w:r>
            <w:r w:rsidRPr="008F4452">
              <w:t xml:space="preserve">: </w:t>
            </w:r>
            <w:r w:rsidR="006B487D">
              <w:t>Bypass Filters</w:t>
            </w:r>
          </w:p>
        </w:tc>
        <w:tc>
          <w:tcPr>
            <w:tcW w:w="772" w:type="dxa"/>
          </w:tcPr>
          <w:p w14:paraId="2C179B68" w14:textId="5E8CB1DC" w:rsidR="008F4452" w:rsidRDefault="008F4452" w:rsidP="008F4452">
            <w:pPr>
              <w:widowControl w:val="0"/>
              <w:jc w:val="center"/>
              <w:rPr>
                <w:rFonts w:ascii="Cambria" w:hAnsi="Cambria"/>
                <w:b/>
              </w:rPr>
            </w:pPr>
          </w:p>
        </w:tc>
      </w:tr>
      <w:tr w:rsidR="008F4452" w14:paraId="65CB6F27" w14:textId="77777777" w:rsidTr="008F4452">
        <w:trPr>
          <w:trHeight w:val="303"/>
        </w:trPr>
        <w:tc>
          <w:tcPr>
            <w:tcW w:w="8838" w:type="dxa"/>
          </w:tcPr>
          <w:p w14:paraId="2FD446CB" w14:textId="0D3399AA" w:rsidR="008F4452" w:rsidRPr="008F4452" w:rsidRDefault="008F4452" w:rsidP="00C7552A">
            <w:pPr>
              <w:widowControl w:val="0"/>
              <w:rPr>
                <w:rFonts w:ascii="Cambria" w:hAnsi="Cambria"/>
              </w:rPr>
            </w:pPr>
            <w:r w:rsidRPr="008F4452">
              <w:t>Revision History</w:t>
            </w:r>
          </w:p>
        </w:tc>
        <w:tc>
          <w:tcPr>
            <w:tcW w:w="772" w:type="dxa"/>
          </w:tcPr>
          <w:p w14:paraId="7DACB5E8" w14:textId="76CCF8E6" w:rsidR="008F4452" w:rsidRDefault="008F4452" w:rsidP="008F4452">
            <w:pPr>
              <w:widowControl w:val="0"/>
              <w:jc w:val="center"/>
              <w:rPr>
                <w:rFonts w:ascii="Cambria" w:hAnsi="Cambria"/>
                <w:b/>
              </w:rPr>
            </w:pPr>
          </w:p>
        </w:tc>
      </w:tr>
    </w:tbl>
    <w:p w14:paraId="11C230FC" w14:textId="77777777" w:rsidR="008F4452" w:rsidRDefault="008F4452" w:rsidP="00C7552A">
      <w:pPr>
        <w:widowControl w:val="0"/>
        <w:rPr>
          <w:rFonts w:ascii="Cambria" w:hAnsi="Cambria"/>
          <w:b/>
        </w:rPr>
      </w:pPr>
    </w:p>
    <w:p w14:paraId="578543C3" w14:textId="7094430A" w:rsidR="0010264D" w:rsidRDefault="0010264D" w:rsidP="00C7552A">
      <w:pPr>
        <w:widowControl w:val="0"/>
        <w:rPr>
          <w:rFonts w:ascii="Cambria" w:hAnsi="Cambria"/>
          <w:b/>
        </w:rPr>
      </w:pPr>
    </w:p>
    <w:p w14:paraId="2E8574C5" w14:textId="77777777" w:rsidR="0010264D" w:rsidRDefault="0010264D" w:rsidP="00C7552A">
      <w:pPr>
        <w:widowControl w:val="0"/>
        <w:rPr>
          <w:rFonts w:ascii="Cambria" w:hAnsi="Cambria"/>
          <w:b/>
        </w:rPr>
      </w:pPr>
    </w:p>
    <w:p w14:paraId="018ED05E" w14:textId="6D7D6508" w:rsidR="00D12C33" w:rsidRPr="00A539F6" w:rsidRDefault="0010264D" w:rsidP="00591BAC">
      <w:pPr>
        <w:rPr>
          <w:rFonts w:ascii="Cambria" w:hAnsi="Cambria"/>
          <w:b/>
        </w:rPr>
      </w:pPr>
      <w:r>
        <w:rPr>
          <w:rFonts w:ascii="Cambria" w:hAnsi="Cambria"/>
          <w:b/>
        </w:rPr>
        <w:br w:type="page"/>
      </w:r>
    </w:p>
    <w:p w14:paraId="690B135F" w14:textId="77777777" w:rsidR="00B42ADF" w:rsidRDefault="00B42ADF">
      <w:pPr>
        <w:rPr>
          <w:b/>
        </w:rPr>
      </w:pPr>
      <w:r>
        <w:rPr>
          <w:b/>
        </w:rPr>
        <w:lastRenderedPageBreak/>
        <w:t>Key Terms and Definitions:</w:t>
      </w:r>
    </w:p>
    <w:p w14:paraId="27032941" w14:textId="77777777" w:rsidR="00B42ADF" w:rsidRPr="0077745C" w:rsidRDefault="00B42ADF" w:rsidP="00B42ADF">
      <w:pPr>
        <w:rPr>
          <w:rFonts w:ascii="Cambria" w:hAnsi="Cambria"/>
          <w:b/>
          <w:i/>
        </w:rPr>
      </w:pPr>
      <w:r w:rsidRPr="0077745C">
        <w:rPr>
          <w:rFonts w:ascii="Cambria" w:hAnsi="Cambria"/>
          <w:b/>
          <w:i/>
        </w:rPr>
        <w:t>Cut-off frequency</w:t>
      </w:r>
    </w:p>
    <w:p w14:paraId="3F527B2E" w14:textId="77777777" w:rsidR="00B42ADF" w:rsidRDefault="00B42ADF" w:rsidP="00B42ADF">
      <w:pPr>
        <w:rPr>
          <w:rFonts w:ascii="Cambria" w:hAnsi="Cambria"/>
        </w:rPr>
      </w:pPr>
      <w:r>
        <w:rPr>
          <w:rFonts w:ascii="Cambria" w:hAnsi="Cambria"/>
        </w:rPr>
        <w:t>The frequency at which a filter begins to attenuate signals. Typically defined as the frequency at which the output of the filter is 70.7% of the input signal.</w:t>
      </w:r>
    </w:p>
    <w:p w14:paraId="5A4C6202" w14:textId="77777777" w:rsidR="00B42ADF" w:rsidRDefault="00B42ADF" w:rsidP="00B42ADF">
      <w:pPr>
        <w:rPr>
          <w:rFonts w:ascii="Cambria" w:hAnsi="Cambria"/>
        </w:rPr>
      </w:pPr>
    </w:p>
    <w:p w14:paraId="3F58DFD0" w14:textId="77777777" w:rsidR="00B42ADF" w:rsidRPr="0077745C" w:rsidRDefault="00B42ADF" w:rsidP="00B42ADF">
      <w:pPr>
        <w:rPr>
          <w:rFonts w:ascii="Cambria" w:hAnsi="Cambria"/>
          <w:b/>
          <w:i/>
        </w:rPr>
      </w:pPr>
      <w:r w:rsidRPr="0077745C">
        <w:rPr>
          <w:rFonts w:ascii="Cambria" w:hAnsi="Cambria"/>
          <w:b/>
          <w:i/>
        </w:rPr>
        <w:t>Attenuation</w:t>
      </w:r>
    </w:p>
    <w:p w14:paraId="4F8EF66B" w14:textId="77777777" w:rsidR="00B42ADF" w:rsidRDefault="00B42ADF" w:rsidP="00B42ADF">
      <w:pPr>
        <w:rPr>
          <w:rFonts w:ascii="Cambria" w:hAnsi="Cambria"/>
        </w:rPr>
      </w:pPr>
      <w:r>
        <w:rPr>
          <w:rFonts w:ascii="Cambria" w:hAnsi="Cambria"/>
        </w:rPr>
        <w:t>A decrease in signal amplitude.</w:t>
      </w:r>
    </w:p>
    <w:p w14:paraId="3A904821" w14:textId="77777777" w:rsidR="00B42ADF" w:rsidRDefault="00B42ADF" w:rsidP="00B42ADF">
      <w:pPr>
        <w:rPr>
          <w:rFonts w:ascii="Cambria" w:hAnsi="Cambria"/>
        </w:rPr>
      </w:pPr>
    </w:p>
    <w:p w14:paraId="4C2BEAFC" w14:textId="77777777" w:rsidR="00B42ADF" w:rsidRPr="0077745C" w:rsidRDefault="00B42ADF" w:rsidP="00B42ADF">
      <w:pPr>
        <w:rPr>
          <w:rFonts w:ascii="Cambria" w:hAnsi="Cambria"/>
          <w:b/>
          <w:i/>
        </w:rPr>
      </w:pPr>
      <w:r w:rsidRPr="0077745C">
        <w:rPr>
          <w:rFonts w:ascii="Cambria" w:hAnsi="Cambria"/>
          <w:b/>
          <w:i/>
        </w:rPr>
        <w:t>Gain</w:t>
      </w:r>
    </w:p>
    <w:p w14:paraId="4BE2ACF3" w14:textId="77777777" w:rsidR="00B42ADF" w:rsidRDefault="00B42ADF" w:rsidP="00B42ADF">
      <w:pPr>
        <w:rPr>
          <w:rFonts w:ascii="Cambria" w:hAnsi="Cambria"/>
        </w:rPr>
      </w:pPr>
      <w:r>
        <w:rPr>
          <w:rFonts w:ascii="Cambria" w:hAnsi="Cambria"/>
        </w:rPr>
        <w:t>An increase in signal amplitude.</w:t>
      </w:r>
    </w:p>
    <w:p w14:paraId="5211B33A" w14:textId="77777777" w:rsidR="00B42ADF" w:rsidRDefault="00B42ADF" w:rsidP="00B42ADF">
      <w:pPr>
        <w:rPr>
          <w:rFonts w:ascii="Cambria" w:hAnsi="Cambria"/>
        </w:rPr>
      </w:pPr>
    </w:p>
    <w:p w14:paraId="0C15A6D1" w14:textId="77777777" w:rsidR="00B42ADF" w:rsidRPr="0077745C" w:rsidRDefault="00B42ADF" w:rsidP="00B42ADF">
      <w:pPr>
        <w:rPr>
          <w:rFonts w:ascii="Cambria" w:hAnsi="Cambria"/>
          <w:b/>
          <w:i/>
        </w:rPr>
      </w:pPr>
      <w:r w:rsidRPr="0077745C">
        <w:rPr>
          <w:rFonts w:ascii="Cambria" w:hAnsi="Cambria"/>
          <w:b/>
          <w:i/>
        </w:rPr>
        <w:t>High-pass Filter</w:t>
      </w:r>
    </w:p>
    <w:p w14:paraId="35AD653C" w14:textId="77777777" w:rsidR="00B42ADF" w:rsidRDefault="00B42ADF" w:rsidP="00B42ADF">
      <w:pPr>
        <w:rPr>
          <w:rFonts w:ascii="Cambria" w:hAnsi="Cambria"/>
        </w:rPr>
      </w:pPr>
      <w:r>
        <w:rPr>
          <w:rFonts w:ascii="Cambria" w:hAnsi="Cambria"/>
        </w:rPr>
        <w:t>A type of filter that causes signals with a higher frequency than the specified cut-off frequency to pass with minimal to no attenuation or change in amplitude, but that attenuates signals with frequencies lower than the cut-off frequency.</w:t>
      </w:r>
    </w:p>
    <w:p w14:paraId="5811894F" w14:textId="77777777" w:rsidR="00B42ADF" w:rsidRDefault="00B42ADF" w:rsidP="00B42ADF">
      <w:pPr>
        <w:rPr>
          <w:rFonts w:ascii="Cambria" w:hAnsi="Cambria"/>
        </w:rPr>
      </w:pPr>
    </w:p>
    <w:p w14:paraId="33CD85B9" w14:textId="77777777" w:rsidR="00B42ADF" w:rsidRPr="0077745C" w:rsidRDefault="00B42ADF" w:rsidP="00B42ADF">
      <w:pPr>
        <w:rPr>
          <w:rFonts w:ascii="Cambria" w:hAnsi="Cambria"/>
          <w:b/>
          <w:i/>
        </w:rPr>
      </w:pPr>
      <w:r w:rsidRPr="0077745C">
        <w:rPr>
          <w:rFonts w:ascii="Cambria" w:hAnsi="Cambria"/>
          <w:b/>
          <w:i/>
        </w:rPr>
        <w:t>Low-pass Filter</w:t>
      </w:r>
    </w:p>
    <w:p w14:paraId="6E8FE4DE" w14:textId="77777777" w:rsidR="00B42ADF" w:rsidRDefault="00B42ADF" w:rsidP="00B42ADF">
      <w:pPr>
        <w:rPr>
          <w:rFonts w:ascii="Cambria" w:hAnsi="Cambria"/>
        </w:rPr>
      </w:pPr>
      <w:r>
        <w:rPr>
          <w:rFonts w:ascii="Cambria" w:hAnsi="Cambria"/>
        </w:rPr>
        <w:t>A type of filter that causes signals with a lower frequency than the specified cut-off frequency to pass with minimal to no attenuation or change in amplitude, but that attenuates signals with frequencies higher than the cut-off frequency.</w:t>
      </w:r>
    </w:p>
    <w:p w14:paraId="214C109C" w14:textId="77777777" w:rsidR="00B42ADF" w:rsidRDefault="00B42ADF" w:rsidP="00B42ADF">
      <w:pPr>
        <w:rPr>
          <w:rFonts w:ascii="Cambria" w:hAnsi="Cambria"/>
        </w:rPr>
      </w:pPr>
    </w:p>
    <w:p w14:paraId="7E26032A" w14:textId="77777777" w:rsidR="00B42ADF" w:rsidRPr="0077745C" w:rsidRDefault="00B42ADF" w:rsidP="00B42ADF">
      <w:pPr>
        <w:rPr>
          <w:rFonts w:ascii="Cambria" w:hAnsi="Cambria"/>
          <w:b/>
          <w:i/>
        </w:rPr>
      </w:pPr>
      <w:r w:rsidRPr="0077745C">
        <w:rPr>
          <w:rFonts w:ascii="Cambria" w:hAnsi="Cambria"/>
          <w:b/>
          <w:i/>
        </w:rPr>
        <w:t>Band-pass Filter</w:t>
      </w:r>
    </w:p>
    <w:p w14:paraId="135461F0" w14:textId="77777777" w:rsidR="00B42ADF" w:rsidRDefault="00B42ADF" w:rsidP="00B42ADF">
      <w:pPr>
        <w:rPr>
          <w:rFonts w:ascii="Cambria" w:hAnsi="Cambria"/>
        </w:rPr>
      </w:pPr>
      <w:r>
        <w:rPr>
          <w:rFonts w:ascii="Cambria" w:hAnsi="Cambria"/>
        </w:rPr>
        <w:t>A type of filter than causes signals lower than a given frequency and higher than a given frequency to become attenuated while only passing signals within a given “band” of frequencies. A bandpass filter is a simple combination of a low and a high-pass filter.</w:t>
      </w:r>
    </w:p>
    <w:p w14:paraId="273DFB72" w14:textId="77777777" w:rsidR="00B42ADF" w:rsidRDefault="00B42ADF" w:rsidP="00B42ADF">
      <w:pPr>
        <w:rPr>
          <w:rFonts w:ascii="Cambria" w:hAnsi="Cambria"/>
        </w:rPr>
      </w:pPr>
    </w:p>
    <w:p w14:paraId="0FE4144A" w14:textId="77777777" w:rsidR="00B42ADF" w:rsidRPr="0077745C" w:rsidRDefault="00B42ADF" w:rsidP="00B42ADF">
      <w:pPr>
        <w:rPr>
          <w:rFonts w:ascii="Cambria" w:hAnsi="Cambria"/>
          <w:b/>
          <w:i/>
        </w:rPr>
      </w:pPr>
      <w:r w:rsidRPr="0077745C">
        <w:rPr>
          <w:rFonts w:ascii="Cambria" w:hAnsi="Cambria"/>
          <w:b/>
          <w:i/>
        </w:rPr>
        <w:t>Passband</w:t>
      </w:r>
    </w:p>
    <w:p w14:paraId="3BEB267C" w14:textId="77777777" w:rsidR="00B42ADF" w:rsidRDefault="00B42ADF" w:rsidP="00B42ADF">
      <w:pPr>
        <w:rPr>
          <w:rFonts w:ascii="Cambria" w:hAnsi="Cambria"/>
        </w:rPr>
      </w:pPr>
      <w:r>
        <w:rPr>
          <w:rFonts w:ascii="Cambria" w:hAnsi="Cambria"/>
        </w:rPr>
        <w:t>The passband refers to the range of frequencies that are not attenuated by a given filter</w:t>
      </w:r>
    </w:p>
    <w:p w14:paraId="47304773" w14:textId="77777777" w:rsidR="00B42ADF" w:rsidRDefault="00B42ADF" w:rsidP="00B42ADF">
      <w:pPr>
        <w:rPr>
          <w:rFonts w:ascii="Cambria" w:hAnsi="Cambria"/>
        </w:rPr>
      </w:pPr>
    </w:p>
    <w:p w14:paraId="2231EFE7" w14:textId="77777777" w:rsidR="00B42ADF" w:rsidRPr="0077745C" w:rsidRDefault="00B42ADF" w:rsidP="00B42ADF">
      <w:pPr>
        <w:rPr>
          <w:rFonts w:ascii="Cambria" w:hAnsi="Cambria"/>
          <w:b/>
          <w:i/>
        </w:rPr>
      </w:pPr>
      <w:r w:rsidRPr="0077745C">
        <w:rPr>
          <w:rFonts w:ascii="Cambria" w:hAnsi="Cambria"/>
          <w:b/>
          <w:i/>
        </w:rPr>
        <w:t>Stopband</w:t>
      </w:r>
    </w:p>
    <w:p w14:paraId="70CD44AF" w14:textId="77777777" w:rsidR="00B42ADF" w:rsidRDefault="00B42ADF" w:rsidP="00B42ADF">
      <w:pPr>
        <w:rPr>
          <w:rFonts w:ascii="Cambria" w:hAnsi="Cambria"/>
        </w:rPr>
      </w:pPr>
      <w:r>
        <w:rPr>
          <w:rFonts w:ascii="Cambria" w:hAnsi="Cambria"/>
        </w:rPr>
        <w:t>The stop band refers to the range of frequencies that are completely attenuated by a given filter.</w:t>
      </w:r>
    </w:p>
    <w:p w14:paraId="0DD0F0A1" w14:textId="77777777" w:rsidR="00B42ADF" w:rsidRDefault="00B42ADF" w:rsidP="00B42ADF">
      <w:pPr>
        <w:rPr>
          <w:rFonts w:ascii="Cambria" w:hAnsi="Cambria"/>
        </w:rPr>
      </w:pPr>
    </w:p>
    <w:p w14:paraId="23ABF821" w14:textId="77777777" w:rsidR="00B42ADF" w:rsidRPr="0077745C" w:rsidRDefault="00B42ADF" w:rsidP="00B42ADF">
      <w:pPr>
        <w:rPr>
          <w:rFonts w:ascii="Cambria" w:hAnsi="Cambria"/>
          <w:b/>
          <w:i/>
        </w:rPr>
      </w:pPr>
      <w:r w:rsidRPr="0077745C">
        <w:rPr>
          <w:rFonts w:ascii="Cambria" w:hAnsi="Cambria"/>
          <w:b/>
          <w:i/>
        </w:rPr>
        <w:t>Transition band</w:t>
      </w:r>
    </w:p>
    <w:p w14:paraId="175AC0D7" w14:textId="77777777" w:rsidR="00B42ADF" w:rsidRDefault="00B42ADF" w:rsidP="00B42ADF">
      <w:pPr>
        <w:rPr>
          <w:rFonts w:ascii="Cambria" w:hAnsi="Cambria"/>
        </w:rPr>
      </w:pPr>
      <w:r>
        <w:rPr>
          <w:rFonts w:ascii="Cambria" w:hAnsi="Cambria"/>
        </w:rPr>
        <w:t>The transition band refers to the range of frequencies that are between the passband and the stopband.</w:t>
      </w:r>
    </w:p>
    <w:p w14:paraId="39A0A23E" w14:textId="5BE7DCB6" w:rsidR="00B42ADF" w:rsidRDefault="00B42ADF">
      <w:pPr>
        <w:rPr>
          <w:b/>
        </w:rPr>
      </w:pPr>
      <w:r>
        <w:rPr>
          <w:b/>
        </w:rPr>
        <w:br w:type="page"/>
      </w:r>
      <w:bookmarkStart w:id="0" w:name="_GoBack"/>
      <w:bookmarkEnd w:id="0"/>
    </w:p>
    <w:p w14:paraId="594986C6" w14:textId="2676E0F3" w:rsidR="006576D2" w:rsidRPr="0010264D" w:rsidRDefault="00331B28" w:rsidP="00C7552A">
      <w:pPr>
        <w:widowControl w:val="0"/>
        <w:rPr>
          <w:b/>
        </w:rPr>
      </w:pPr>
      <w:r>
        <w:rPr>
          <w:b/>
        </w:rPr>
        <w:lastRenderedPageBreak/>
        <w:t>Part #</w:t>
      </w:r>
      <w:r w:rsidR="00A539F6">
        <w:rPr>
          <w:b/>
        </w:rPr>
        <w:t>1</w:t>
      </w:r>
      <w:r w:rsidR="00342395" w:rsidRPr="0010264D">
        <w:rPr>
          <w:b/>
        </w:rPr>
        <w:t xml:space="preserve">: </w:t>
      </w:r>
      <w:r w:rsidR="001B625C" w:rsidRPr="0010264D">
        <w:rPr>
          <w:b/>
        </w:rPr>
        <w:t>Active</w:t>
      </w:r>
      <w:r w:rsidR="006B487D">
        <w:rPr>
          <w:b/>
        </w:rPr>
        <w:t xml:space="preserve"> Bandpass Filter</w:t>
      </w:r>
    </w:p>
    <w:p w14:paraId="45799C98" w14:textId="5FC1082B" w:rsidR="002E37AE" w:rsidRPr="00B821D1" w:rsidRDefault="00B53163" w:rsidP="00B53163">
      <w:pPr>
        <w:widowControl w:val="0"/>
        <w:rPr>
          <w:sz w:val="22"/>
          <w:szCs w:val="22"/>
        </w:rPr>
      </w:pPr>
      <w:r>
        <w:rPr>
          <w:noProof/>
        </w:rPr>
        <mc:AlternateContent>
          <mc:Choice Requires="wps">
            <w:drawing>
              <wp:anchor distT="0" distB="0" distL="114300" distR="114300" simplePos="0" relativeHeight="251664384" behindDoc="0" locked="0" layoutInCell="1" allowOverlap="1" wp14:anchorId="6000B192" wp14:editId="328FBCA6">
                <wp:simplePos x="0" y="0"/>
                <wp:positionH relativeFrom="column">
                  <wp:posOffset>9525</wp:posOffset>
                </wp:positionH>
                <wp:positionV relativeFrom="paragraph">
                  <wp:posOffset>1878965</wp:posOffset>
                </wp:positionV>
                <wp:extent cx="5795010" cy="459740"/>
                <wp:effectExtent l="0" t="0" r="0" b="0"/>
                <wp:wrapSquare wrapText="bothSides"/>
                <wp:docPr id="7" name="Text Box 7"/>
                <wp:cNvGraphicFramePr/>
                <a:graphic xmlns:a="http://schemas.openxmlformats.org/drawingml/2006/main">
                  <a:graphicData uri="http://schemas.microsoft.com/office/word/2010/wordprocessingShape">
                    <wps:wsp>
                      <wps:cNvSpPr txBox="1"/>
                      <wps:spPr>
                        <a:xfrm>
                          <a:off x="0" y="0"/>
                          <a:ext cx="5795010" cy="4597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30C5BCC" w14:textId="5A678DB2" w:rsidR="00C46838" w:rsidRPr="00976A7A" w:rsidRDefault="00C46838" w:rsidP="00976A7A">
                            <w:pPr>
                              <w:widowControl w:val="0"/>
                              <w:jc w:val="center"/>
                              <w:rPr>
                                <w:b/>
                                <w:i/>
                              </w:rPr>
                            </w:pPr>
                            <w:r>
                              <w:rPr>
                                <w:i/>
                                <w:sz w:val="22"/>
                                <w:szCs w:val="22"/>
                              </w:rPr>
                              <w:t>F</w:t>
                            </w:r>
                            <w:r w:rsidR="006B487D">
                              <w:rPr>
                                <w:i/>
                                <w:sz w:val="22"/>
                                <w:szCs w:val="22"/>
                              </w:rPr>
                              <w:t xml:space="preserve">igure </w:t>
                            </w:r>
                            <w:r w:rsidR="002C72E6">
                              <w:rPr>
                                <w:i/>
                                <w:sz w:val="22"/>
                                <w:szCs w:val="22"/>
                              </w:rPr>
                              <w:t>2</w:t>
                            </w:r>
                            <w:r w:rsidRPr="003B60B3">
                              <w:rPr>
                                <w:i/>
                                <w:sz w:val="22"/>
                                <w:szCs w:val="22"/>
                              </w:rPr>
                              <w:t>:</w:t>
                            </w:r>
                            <w:r>
                              <w:rPr>
                                <w:i/>
                                <w:sz w:val="22"/>
                                <w:szCs w:val="22"/>
                              </w:rPr>
                              <w:t xml:space="preserve"> Two active </w:t>
                            </w:r>
                            <w:r w:rsidR="00976A7A">
                              <w:rPr>
                                <w:i/>
                                <w:sz w:val="22"/>
                                <w:szCs w:val="22"/>
                              </w:rPr>
                              <w:t xml:space="preserve">bandpass </w:t>
                            </w:r>
                            <w:r>
                              <w:rPr>
                                <w:i/>
                                <w:sz w:val="22"/>
                                <w:szCs w:val="22"/>
                              </w:rPr>
                              <w:t>filters, to provide gain and decrease noise.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000B192" id="_x0000_t202" coordsize="21600,21600" o:spt="202" path="m,l,21600r21600,l21600,xe">
                <v:stroke joinstyle="miter"/>
                <v:path gradientshapeok="t" o:connecttype="rect"/>
              </v:shapetype>
              <v:shape id="Text Box 7" o:spid="_x0000_s1026" type="#_x0000_t202" style="position:absolute;margin-left:.75pt;margin-top:147.95pt;width:456.3pt;height:36.2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" filled="f" stroked="f">
                <v:textbox>
                  <w:txbxContent>
                    <w:p w14:paraId="130C5BCC" w14:textId="5A678DB2" w:rsidR="00C46838" w:rsidRPr="00976A7A" w:rsidRDefault="00C46838" w:rsidP="00976A7A">
                      <w:pPr>
                        <w:widowControl w:val="0"/>
                        <w:jc w:val="center"/>
                        <w:rPr>
                          <w:b/>
                          <w:i/>
                        </w:rPr>
                      </w:pPr>
                      <w:r>
                        <w:rPr>
                          <w:i/>
                          <w:sz w:val="22"/>
                          <w:szCs w:val="22"/>
                        </w:rPr>
                        <w:t>F</w:t>
                      </w:r>
                      <w:r w:rsidR="006B487D">
                        <w:rPr>
                          <w:i/>
                          <w:sz w:val="22"/>
                          <w:szCs w:val="22"/>
                        </w:rPr>
                        <w:t xml:space="preserve">igure </w:t>
                      </w:r>
                      <w:r w:rsidR="002C72E6">
                        <w:rPr>
                          <w:i/>
                          <w:sz w:val="22"/>
                          <w:szCs w:val="22"/>
                        </w:rPr>
                        <w:t>2</w:t>
                      </w:r>
                      <w:r w:rsidRPr="003B60B3">
                        <w:rPr>
                          <w:i/>
                          <w:sz w:val="22"/>
                          <w:szCs w:val="22"/>
                        </w:rPr>
                        <w:t>:</w:t>
                      </w:r>
                      <w:r>
                        <w:rPr>
                          <w:i/>
                          <w:sz w:val="22"/>
                          <w:szCs w:val="22"/>
                        </w:rPr>
                        <w:t xml:space="preserve"> Two active </w:t>
                      </w:r>
                      <w:r w:rsidR="00976A7A">
                        <w:rPr>
                          <w:i/>
                          <w:sz w:val="22"/>
                          <w:szCs w:val="22"/>
                        </w:rPr>
                        <w:t xml:space="preserve">bandpass </w:t>
                      </w:r>
                      <w:r>
                        <w:rPr>
                          <w:i/>
                          <w:sz w:val="22"/>
                          <w:szCs w:val="22"/>
                        </w:rPr>
                        <w:t>filters, to provide gain and decrease noise.</w:t>
                      </w:r>
                    </w:p>
                  </w:txbxContent>
                </v:textbox>
                <w10:wrap type="square"/>
              </v:shape>
            </w:pict>
          </mc:Fallback>
        </mc:AlternateContent>
      </w:r>
      <w:r>
        <w:rPr>
          <w:noProof/>
          <w:sz w:val="22"/>
          <w:szCs w:val="22"/>
        </w:rPr>
        <w:drawing>
          <wp:inline distT="0" distB="0" distL="0" distR="0" wp14:anchorId="4862C421" wp14:editId="2461A2B7">
            <wp:extent cx="5943600" cy="186436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udioConditioningCircuit.pdf"/>
                    <pic:cNvPicPr/>
                  </pic:nvPicPr>
                  <pic:blipFill>
                    <a:blip r:embed="rId10">
                      <a:extLst>
                        <a:ext uri="{28A0092B-C50C-407E-A947-70E740481C1C}">
                          <a14:useLocalDpi xmlns:a14="http://schemas.microsoft.com/office/drawing/2010/main" val="0"/>
                        </a:ext>
                      </a:extLst>
                    </a:blip>
                    <a:stretch>
                      <a:fillRect/>
                    </a:stretch>
                  </pic:blipFill>
                  <pic:spPr>
                    <a:xfrm>
                      <a:off x="0" y="0"/>
                      <a:ext cx="5943600" cy="1864360"/>
                    </a:xfrm>
                    <a:prstGeom prst="rect">
                      <a:avLst/>
                    </a:prstGeom>
                  </pic:spPr>
                </pic:pic>
              </a:graphicData>
            </a:graphic>
          </wp:inline>
        </w:drawing>
      </w:r>
    </w:p>
    <w:p w14:paraId="0A404FCB" w14:textId="119D6F3C" w:rsidR="00C46838" w:rsidRPr="00C46838" w:rsidRDefault="001B625C" w:rsidP="00C7552A">
      <w:pPr>
        <w:widowControl w:val="0"/>
        <w:rPr>
          <w:i/>
          <w:sz w:val="22"/>
          <w:szCs w:val="22"/>
        </w:rPr>
      </w:pPr>
      <w:r>
        <w:t>A band-pass</w:t>
      </w:r>
      <w:r w:rsidR="005C7AA7">
        <w:t xml:space="preserve"> filter is a useful filter configuration </w:t>
      </w:r>
      <w:r>
        <w:t>that allows us to combine the effects of low-pass and high-pass filters resulting in only a “band” of frequencies in the pas</w:t>
      </w:r>
      <w:r w:rsidR="00470206">
        <w:t>sband. We will use a band</w:t>
      </w:r>
      <w:r>
        <w:t>p</w:t>
      </w:r>
      <w:r w:rsidR="002F113B">
        <w:t xml:space="preserve">ass filter to block DC signals </w:t>
      </w:r>
      <w:r>
        <w:t>to ensure that only the AC portion of our signal is being amplified</w:t>
      </w:r>
      <w:r w:rsidR="002A507C">
        <w:t xml:space="preserve">. </w:t>
      </w:r>
      <w:r>
        <w:t>The band-pass filter has two cut-off frequencies set by the low-pass and high-pass filter. Recall from equation 1 that the cut-off frequency</w:t>
      </w:r>
      <w:r w:rsidR="005C7AA7">
        <w:t xml:space="preserve"> </w:t>
      </w:r>
      <w:r w:rsidR="002F113B">
        <w:t xml:space="preserve">of </w:t>
      </w:r>
      <w:r w:rsidR="005C7AA7">
        <w:t xml:space="preserve">low-pass and high-pass filters are </w:t>
      </w:r>
      <w:r>
        <w:t>determined by</w:t>
      </w:r>
      <w:r w:rsidR="00C46838">
        <w:t xml:space="preserve"> the following equation:</w:t>
      </w:r>
    </w:p>
    <w:p w14:paraId="6041D66B" w14:textId="77777777" w:rsidR="00C46838" w:rsidRDefault="00C46838" w:rsidP="00C7552A">
      <w:pPr>
        <w:widowControl w:val="0"/>
      </w:pPr>
    </w:p>
    <w:p w14:paraId="3C47F59F" w14:textId="6CF53BD3" w:rsidR="005C7AA7" w:rsidRDefault="00D7024D" w:rsidP="00C46838">
      <w:pPr>
        <w:widowControl w:val="0"/>
        <w:jc w:val="center"/>
      </w:pPr>
      <m:oMath>
        <m:sSub>
          <m:sSubPr>
            <m:ctrlPr>
              <w:rPr>
                <w:rFonts w:ascii="Cambria Math" w:hAnsi="Cambria Math"/>
                <w:i/>
              </w:rPr>
            </m:ctrlPr>
          </m:sSubPr>
          <m:e>
            <m:r>
              <w:rPr>
                <w:rFonts w:ascii="Cambria Math" w:hAnsi="Cambria Math"/>
              </w:rPr>
              <m:t>f</m:t>
            </m:r>
          </m:e>
          <m:sub>
            <m:r>
              <w:rPr>
                <w:rFonts w:ascii="Cambria Math" w:hAnsi="Cambria Math"/>
              </w:rPr>
              <m:t>c</m:t>
            </m:r>
          </m:sub>
        </m:sSub>
        <m:r>
          <w:rPr>
            <w:rFonts w:ascii="Cambria Math" w:hAnsi="Cambria Math"/>
          </w:rPr>
          <m:t>=</m:t>
        </m:r>
        <m:f>
          <m:fPr>
            <m:type m:val="skw"/>
            <m:ctrlPr>
              <w:rPr>
                <w:rFonts w:ascii="Cambria Math" w:hAnsi="Cambria Math"/>
                <w:i/>
              </w:rPr>
            </m:ctrlPr>
          </m:fPr>
          <m:num>
            <m:r>
              <w:rPr>
                <w:rFonts w:ascii="Cambria Math" w:hAnsi="Cambria Math"/>
              </w:rPr>
              <m:t>1</m:t>
            </m:r>
          </m:num>
          <m:den>
            <m:r>
              <w:rPr>
                <w:rFonts w:ascii="Cambria Math" w:hAnsi="Cambria Math"/>
              </w:rPr>
              <m:t>2πRC</m:t>
            </m:r>
          </m:den>
        </m:f>
      </m:oMath>
      <w:r w:rsidR="00C476AC">
        <w:tab/>
      </w:r>
      <w:r w:rsidR="00C476AC">
        <w:tab/>
      </w:r>
      <w:r w:rsidR="00D8467D">
        <w:tab/>
      </w:r>
      <w:r w:rsidR="005C7AA7">
        <w:t>(</w:t>
      </w:r>
      <w:r w:rsidR="00F61DCA">
        <w:t>1</w:t>
      </w:r>
      <w:r w:rsidR="005C7AA7">
        <w:t>)</w:t>
      </w:r>
      <w:r w:rsidR="001E6BC0">
        <w:t xml:space="preserve">         </w:t>
      </w:r>
    </w:p>
    <w:p w14:paraId="144DB1B4" w14:textId="268DC81E" w:rsidR="00C46838" w:rsidRDefault="00C46838" w:rsidP="00C7552A">
      <w:pPr>
        <w:widowControl w:val="0"/>
      </w:pPr>
    </w:p>
    <w:p w14:paraId="1FB80E1A" w14:textId="00B5CA99" w:rsidR="001B625C" w:rsidRDefault="001B625C" w:rsidP="00C7552A">
      <w:pPr>
        <w:widowControl w:val="0"/>
      </w:pPr>
      <w:r>
        <w:t>The low-pass filter determines the higher cut-off frequency. The high-pass filter determines the lower cut-off frequency.</w:t>
      </w:r>
      <w:r w:rsidR="00F56B12">
        <w:t xml:space="preserve"> The cut-off frequencies are set to </w:t>
      </w:r>
      <w:r w:rsidR="00976A7A">
        <w:t>70</w:t>
      </w:r>
      <w:r w:rsidR="00670036">
        <w:t xml:space="preserve"> </w:t>
      </w:r>
      <w:r w:rsidR="00F56B12">
        <w:t xml:space="preserve">Hz and </w:t>
      </w:r>
      <w:r w:rsidR="00976A7A">
        <w:t>4.8</w:t>
      </w:r>
      <w:r w:rsidR="00670036">
        <w:t xml:space="preserve"> </w:t>
      </w:r>
      <w:r w:rsidR="00F56B12">
        <w:t>Hz.</w:t>
      </w:r>
    </w:p>
    <w:p w14:paraId="5E0F1A01" w14:textId="7532CCCE" w:rsidR="00482E2F" w:rsidRDefault="00482E2F" w:rsidP="00C7552A">
      <w:pPr>
        <w:widowControl w:val="0"/>
      </w:pPr>
    </w:p>
    <w:p w14:paraId="046577D3" w14:textId="68A924B8" w:rsidR="00482E2F" w:rsidRDefault="00482E2F" w:rsidP="00C7552A">
      <w:pPr>
        <w:widowControl w:val="0"/>
      </w:pPr>
      <w:r>
        <w:t xml:space="preserve">The gain in the passband is determined by equation </w:t>
      </w:r>
      <w:r w:rsidR="00F61DCA">
        <w:t>2</w:t>
      </w:r>
    </w:p>
    <w:p w14:paraId="09CF5A72" w14:textId="372E1A8E" w:rsidR="008C07C9" w:rsidRDefault="008C07C9" w:rsidP="00C7552A">
      <w:pPr>
        <w:widowControl w:val="0"/>
      </w:pPr>
    </w:p>
    <w:p w14:paraId="7AA65114" w14:textId="65785A9E" w:rsidR="00195C20" w:rsidRDefault="00C46838" w:rsidP="001E6BC0">
      <w:pPr>
        <w:widowControl w:val="0"/>
      </w:pPr>
      <w:r>
        <w:tab/>
      </w:r>
      <w:r>
        <w:tab/>
      </w:r>
      <w:r>
        <w:tab/>
      </w:r>
      <w:r>
        <w:tab/>
      </w:r>
      <w:r>
        <w:tab/>
      </w:r>
      <m:oMath>
        <m:r>
          <w:rPr>
            <w:rFonts w:ascii="Cambria Math" w:hAnsi="Cambria Math"/>
          </w:rPr>
          <m:t>Gain=</m:t>
        </m:r>
        <m:f>
          <m:fPr>
            <m:type m:val="lin"/>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den>
        </m:f>
      </m:oMath>
      <w:r w:rsidR="00CE0443">
        <w:t xml:space="preserve"> (or [R9+R45]/R6) in this case)</w:t>
      </w:r>
      <w:r w:rsidR="001E6BC0">
        <w:t xml:space="preserve"> </w:t>
      </w:r>
      <w:r w:rsidR="00C476AC">
        <w:t>(</w:t>
      </w:r>
      <w:r w:rsidR="00F61DCA">
        <w:t>2</w:t>
      </w:r>
      <w:r w:rsidR="00195C20">
        <w:t>)</w:t>
      </w:r>
    </w:p>
    <w:p w14:paraId="4982DB31" w14:textId="16BA3F09" w:rsidR="00482E2F" w:rsidRDefault="00482E2F" w:rsidP="00C7552A">
      <w:pPr>
        <w:widowControl w:val="0"/>
      </w:pPr>
    </w:p>
    <w:p w14:paraId="3C1FCC8E" w14:textId="42A5B492" w:rsidR="00482E2F" w:rsidRDefault="00F56B12" w:rsidP="00C7552A">
      <w:pPr>
        <w:widowControl w:val="0"/>
      </w:pPr>
      <w:r>
        <w:t>The passband gain should be about 23dB.</w:t>
      </w:r>
    </w:p>
    <w:p w14:paraId="103F94F8" w14:textId="77777777" w:rsidR="00D8467D" w:rsidRDefault="00D8467D" w:rsidP="00C7552A">
      <w:pPr>
        <w:widowControl w:val="0"/>
      </w:pPr>
    </w:p>
    <w:p w14:paraId="7242BAF8" w14:textId="445397FA" w:rsidR="00D8467D" w:rsidRDefault="00D8467D" w:rsidP="00C7552A">
      <w:pPr>
        <w:widowControl w:val="0"/>
      </w:pPr>
      <w:r>
        <w:t>The first band-pass filter in the circuit filters the audio output of our media playing device</w:t>
      </w:r>
      <w:r w:rsidR="00E87131">
        <w:t xml:space="preserve">. The op amps we are using are called single supply op amps are powered by a small battery. The audio output of our media playing device has an average voltage of 0. This means that some of the signal </w:t>
      </w:r>
      <w:r w:rsidR="000F1DCF">
        <w:t xml:space="preserve">will </w:t>
      </w:r>
      <w:r w:rsidR="00E87131">
        <w:t>be negative with respect to our ground. Since our op amps are single supply and cannot handle a negative voltage, we need offset the output of the audio output of the media playing device to properly interface the audio signal with our circuit.</w:t>
      </w:r>
      <w:r w:rsidR="00641E74">
        <w:t xml:space="preserve"> The bias is applied by applying a reference v</w:t>
      </w:r>
      <w:r w:rsidR="00E67F71">
        <w:t>oltage to the non-inverting pin. Since we have a high pass filter at the inverting input of the op amp there is no DC gain in our bandpass filter circuit and the reference voltage will set the bias voltage at the output of the op amp.</w:t>
      </w:r>
    </w:p>
    <w:p w14:paraId="0C1CADDC" w14:textId="77777777" w:rsidR="00257778" w:rsidRDefault="00257778" w:rsidP="00C7552A">
      <w:pPr>
        <w:widowControl w:val="0"/>
      </w:pPr>
    </w:p>
    <w:p w14:paraId="4346982E" w14:textId="31E2B3C0" w:rsidR="00257778" w:rsidRDefault="00257778" w:rsidP="00C7552A">
      <w:pPr>
        <w:widowControl w:val="0"/>
      </w:pPr>
      <w:r>
        <w:t>The first bandpass filter has a potentiometer in the feedback loop of the op amp.</w:t>
      </w:r>
      <w:r w:rsidR="0010277E">
        <w:t xml:space="preserve"> A potentiometer is a variable resistor. A potentiometer typically has three pins. The two outermost pins are the “full-scale” resistance of the potentiometer, while the middle pin is </w:t>
      </w:r>
      <w:r w:rsidR="0010277E">
        <w:lastRenderedPageBreak/>
        <w:t xml:space="preserve">the “wiper”. Imagine a potentiometer like a voltage divider. If you </w:t>
      </w:r>
      <w:r w:rsidR="00312FA0">
        <w:t xml:space="preserve">imagine, </w:t>
      </w:r>
      <w:r w:rsidR="0010277E">
        <w:t xml:space="preserve">the </w:t>
      </w:r>
      <w:r w:rsidR="00312FA0">
        <w:t>middle pin a</w:t>
      </w:r>
      <w:r w:rsidR="0010277E">
        <w:t>s the output of the voltage divider</w:t>
      </w:r>
      <w:r w:rsidR="00312FA0">
        <w:t>, turning the knob inversely changes the resistance between the middle pin and the two outermost pins.</w:t>
      </w:r>
    </w:p>
    <w:p w14:paraId="6EAA86EC" w14:textId="77777777" w:rsidR="00E67F71" w:rsidRDefault="00E67F71" w:rsidP="00C7552A">
      <w:pPr>
        <w:widowControl w:val="0"/>
      </w:pPr>
    </w:p>
    <w:p w14:paraId="1F070DD0" w14:textId="3F4F9EA3" w:rsidR="00E67F71" w:rsidRDefault="00E67F71" w:rsidP="00C7552A">
      <w:pPr>
        <w:widowControl w:val="0"/>
      </w:pPr>
      <w:r>
        <w:t>The second bandpass filter just helps eliminate a bit more noise and limit our circuit bandwidth to the audio range. The passband gain of the second bandpass is 0dB.</w:t>
      </w:r>
    </w:p>
    <w:p w14:paraId="638391A4" w14:textId="7CA0A9DB" w:rsidR="002F113B" w:rsidRDefault="002F113B" w:rsidP="00C7552A">
      <w:pPr>
        <w:widowControl w:val="0"/>
      </w:pPr>
    </w:p>
    <w:p w14:paraId="2E378149" w14:textId="5009CBBD" w:rsidR="002E37AE" w:rsidRDefault="002E37AE" w:rsidP="00C7552A">
      <w:pPr>
        <w:widowControl w:val="0"/>
      </w:pPr>
    </w:p>
    <w:p w14:paraId="76660E20" w14:textId="2E1EB7A5" w:rsidR="00D12C33" w:rsidRPr="00D12C33" w:rsidRDefault="00D12C33" w:rsidP="00C7552A">
      <w:pPr>
        <w:widowControl w:val="0"/>
        <w:rPr>
          <w:b/>
          <w:i/>
        </w:rPr>
      </w:pPr>
      <w:r w:rsidRPr="00D12C33">
        <w:rPr>
          <w:b/>
          <w:i/>
        </w:rPr>
        <w:t>Testing</w:t>
      </w:r>
    </w:p>
    <w:p w14:paraId="3A415DCE" w14:textId="619900ED" w:rsidR="00331B28" w:rsidRDefault="00EE2649" w:rsidP="00331B28">
      <w:pPr>
        <w:pStyle w:val="ListParagraph"/>
        <w:widowControl w:val="0"/>
        <w:numPr>
          <w:ilvl w:val="0"/>
          <w:numId w:val="21"/>
        </w:numPr>
      </w:pPr>
      <w:r>
        <w:t xml:space="preserve">Power </w:t>
      </w:r>
      <w:r w:rsidR="00F56B12">
        <w:t>the op amps with +</w:t>
      </w:r>
      <w:r w:rsidR="00E67F71">
        <w:t>5V and GND</w:t>
      </w:r>
      <w:r w:rsidR="000B497D">
        <w:t xml:space="preserve"> from the benchtop power supply</w:t>
      </w:r>
    </w:p>
    <w:p w14:paraId="12CEC21C" w14:textId="77777777" w:rsidR="00331B28" w:rsidRDefault="005251E2" w:rsidP="00331B28">
      <w:pPr>
        <w:pStyle w:val="ListParagraph"/>
        <w:widowControl w:val="0"/>
        <w:numPr>
          <w:ilvl w:val="0"/>
          <w:numId w:val="21"/>
        </w:numPr>
      </w:pPr>
      <w:r>
        <w:t>Please set the current limit of your benchtop power supply to 50mA.</w:t>
      </w:r>
    </w:p>
    <w:p w14:paraId="2958213F" w14:textId="77777777" w:rsidR="00331B28" w:rsidRDefault="005251E2" w:rsidP="00331B28">
      <w:pPr>
        <w:pStyle w:val="ListParagraph"/>
        <w:widowControl w:val="0"/>
        <w:numPr>
          <w:ilvl w:val="0"/>
          <w:numId w:val="21"/>
        </w:numPr>
      </w:pPr>
      <w:r>
        <w:t>Please see Part #3</w:t>
      </w:r>
      <w:r w:rsidR="008D7A04">
        <w:t>: Bypass Capacitors</w:t>
      </w:r>
    </w:p>
    <w:p w14:paraId="220AF793" w14:textId="77777777" w:rsidR="00331B28" w:rsidRDefault="00195C20" w:rsidP="00331B28">
      <w:pPr>
        <w:pStyle w:val="ListParagraph"/>
        <w:widowControl w:val="0"/>
        <w:numPr>
          <w:ilvl w:val="0"/>
          <w:numId w:val="21"/>
        </w:numPr>
      </w:pPr>
      <w:r>
        <w:t>In High-Z mode, c</w:t>
      </w:r>
      <w:r w:rsidR="001B625C">
        <w:t>reat</w:t>
      </w:r>
      <w:r w:rsidR="005C7AA7">
        <w:t>e a 1</w:t>
      </w:r>
      <w:r w:rsidR="007D2971">
        <w:t xml:space="preserve"> </w:t>
      </w:r>
      <w:r w:rsidR="00EE2649">
        <w:t>Hz, 2</w:t>
      </w:r>
      <w:r w:rsidR="005C7AA7">
        <w:t>0</w:t>
      </w:r>
      <w:r w:rsidR="007D2971">
        <w:t xml:space="preserve"> </w:t>
      </w:r>
      <w:proofErr w:type="spellStart"/>
      <w:r w:rsidR="001B625C">
        <w:t>mVpp</w:t>
      </w:r>
      <w:proofErr w:type="spellEnd"/>
      <w:r w:rsidR="001B625C">
        <w:t xml:space="preserve"> sine wave from your function generator.</w:t>
      </w:r>
    </w:p>
    <w:p w14:paraId="5E01C486" w14:textId="77777777" w:rsidR="00331B28" w:rsidRDefault="001B625C" w:rsidP="00331B28">
      <w:pPr>
        <w:pStyle w:val="ListParagraph"/>
        <w:widowControl w:val="0"/>
        <w:numPr>
          <w:ilvl w:val="0"/>
          <w:numId w:val="21"/>
        </w:numPr>
      </w:pPr>
      <w:r>
        <w:t>Inp</w:t>
      </w:r>
      <w:r w:rsidR="00470206">
        <w:t>ut the sine wave into your band</w:t>
      </w:r>
      <w:r>
        <w:t>pass filter.</w:t>
      </w:r>
    </w:p>
    <w:p w14:paraId="61168911" w14:textId="05022321" w:rsidR="00312FA0" w:rsidRDefault="00312FA0" w:rsidP="00331B28">
      <w:pPr>
        <w:pStyle w:val="ListParagraph"/>
        <w:widowControl w:val="0"/>
        <w:numPr>
          <w:ilvl w:val="0"/>
          <w:numId w:val="21"/>
        </w:numPr>
      </w:pPr>
      <w:r>
        <w:t xml:space="preserve">Turn your potentiometer both clockwise and counterclockwise and note how the </w:t>
      </w:r>
      <w:r w:rsidR="00503363">
        <w:t>output of the op amp</w:t>
      </w:r>
      <w:r>
        <w:t xml:space="preserve"> changes when you turn the potentiometer one direction vs. the other</w:t>
      </w:r>
    </w:p>
    <w:p w14:paraId="23D17B59" w14:textId="32898742" w:rsidR="00331B28" w:rsidRDefault="00BB774B" w:rsidP="00010805">
      <w:pPr>
        <w:pStyle w:val="ListParagraph"/>
        <w:widowControl w:val="0"/>
        <w:numPr>
          <w:ilvl w:val="0"/>
          <w:numId w:val="21"/>
        </w:numPr>
      </w:pPr>
      <w:r>
        <w:t xml:space="preserve">Turn your potentiometer so that the output is </w:t>
      </w:r>
      <w:r w:rsidR="00010805">
        <w:t>300mVpp</w:t>
      </w:r>
    </w:p>
    <w:p w14:paraId="3E039DFC" w14:textId="77777777" w:rsidR="00331B28" w:rsidRDefault="00195C20" w:rsidP="00331B28">
      <w:pPr>
        <w:pStyle w:val="ListParagraph"/>
        <w:widowControl w:val="0"/>
        <w:numPr>
          <w:ilvl w:val="0"/>
          <w:numId w:val="21"/>
        </w:numPr>
      </w:pPr>
      <w:r>
        <w:t>Change</w:t>
      </w:r>
      <w:r w:rsidR="00C966BF">
        <w:t xml:space="preserve"> the frequency of your input sine wave to 60Hz.</w:t>
      </w:r>
    </w:p>
    <w:p w14:paraId="19E36793" w14:textId="25D4A823" w:rsidR="00331B28" w:rsidRDefault="00195C20" w:rsidP="00331B28">
      <w:pPr>
        <w:pStyle w:val="ListParagraph"/>
        <w:widowControl w:val="0"/>
        <w:numPr>
          <w:ilvl w:val="0"/>
          <w:numId w:val="21"/>
        </w:numPr>
      </w:pPr>
      <w:r>
        <w:t>In High-Z mode, c</w:t>
      </w:r>
      <w:r w:rsidR="006B487D">
        <w:t xml:space="preserve">hange the signal amplitude </w:t>
      </w:r>
      <w:r w:rsidR="00DE42CA">
        <w:t>2m</w:t>
      </w:r>
      <w:r w:rsidR="00C966BF">
        <w:t>Vpp</w:t>
      </w:r>
    </w:p>
    <w:p w14:paraId="0417E498" w14:textId="2534F539" w:rsidR="00C966BF" w:rsidRDefault="00C966BF" w:rsidP="00331B28">
      <w:pPr>
        <w:pStyle w:val="ListParagraph"/>
        <w:widowControl w:val="0"/>
        <w:numPr>
          <w:ilvl w:val="0"/>
          <w:numId w:val="21"/>
        </w:numPr>
      </w:pPr>
      <w:r>
        <w:t>You should ha</w:t>
      </w:r>
      <w:r w:rsidR="006B487D">
        <w:t xml:space="preserve">ve an output signal of about </w:t>
      </w:r>
      <w:r w:rsidR="00DE42CA">
        <w:t>1.45</w:t>
      </w:r>
      <w:r>
        <w:t>Vpp.</w:t>
      </w:r>
    </w:p>
    <w:p w14:paraId="374072B4" w14:textId="77777777" w:rsidR="00010805" w:rsidRDefault="00010805" w:rsidP="00010805">
      <w:pPr>
        <w:widowControl w:val="0"/>
        <w:rPr>
          <w:noProof/>
        </w:rPr>
      </w:pPr>
    </w:p>
    <w:p w14:paraId="0385396B" w14:textId="2883638F" w:rsidR="00010805" w:rsidRDefault="00010805" w:rsidP="00010805">
      <w:pPr>
        <w:widowControl w:val="0"/>
      </w:pPr>
      <w:r>
        <w:rPr>
          <w:noProof/>
        </w:rPr>
        <w:drawing>
          <wp:inline distT="0" distB="0" distL="0" distR="0" wp14:anchorId="76D60595" wp14:editId="598301B8">
            <wp:extent cx="5943600" cy="273558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11397" b="6780"/>
                    <a:stretch/>
                  </pic:blipFill>
                  <pic:spPr bwMode="auto">
                    <a:xfrm>
                      <a:off x="0" y="0"/>
                      <a:ext cx="5943600" cy="2735580"/>
                    </a:xfrm>
                    <a:prstGeom prst="rect">
                      <a:avLst/>
                    </a:prstGeom>
                    <a:ln>
                      <a:noFill/>
                    </a:ln>
                    <a:extLst>
                      <a:ext uri="{53640926-AAD7-44D8-BBD7-CCE9431645EC}">
                        <a14:shadowObscured xmlns:a14="http://schemas.microsoft.com/office/drawing/2010/main"/>
                      </a:ext>
                    </a:extLst>
                  </pic:spPr>
                </pic:pic>
              </a:graphicData>
            </a:graphic>
          </wp:inline>
        </w:drawing>
      </w:r>
    </w:p>
    <w:p w14:paraId="538F38CB" w14:textId="770BB1F0" w:rsidR="00010805" w:rsidRDefault="00010805" w:rsidP="00010805">
      <w:pPr>
        <w:widowControl w:val="0"/>
        <w:jc w:val="center"/>
      </w:pPr>
      <w:r>
        <w:t xml:space="preserve">Figure </w:t>
      </w:r>
      <w:r w:rsidR="002C72E6">
        <w:t>3</w:t>
      </w:r>
      <w:r>
        <w:t xml:space="preserve"> Example Output for 1Hz Input Wave</w:t>
      </w:r>
    </w:p>
    <w:p w14:paraId="36454590" w14:textId="337D5F5C" w:rsidR="00010805" w:rsidRDefault="00010805" w:rsidP="00010805">
      <w:pPr>
        <w:widowControl w:val="0"/>
        <w:jc w:val="center"/>
      </w:pPr>
    </w:p>
    <w:p w14:paraId="6D487D99" w14:textId="77777777" w:rsidR="00DE42CA" w:rsidRDefault="00DE42CA" w:rsidP="00010805">
      <w:pPr>
        <w:widowControl w:val="0"/>
        <w:jc w:val="center"/>
        <w:rPr>
          <w:noProof/>
        </w:rPr>
      </w:pPr>
    </w:p>
    <w:p w14:paraId="6BC01985" w14:textId="3C42E498" w:rsidR="00DE42CA" w:rsidRDefault="00DE42CA" w:rsidP="00010805">
      <w:pPr>
        <w:widowControl w:val="0"/>
        <w:jc w:val="center"/>
      </w:pPr>
      <w:r>
        <w:rPr>
          <w:noProof/>
        </w:rPr>
        <w:lastRenderedPageBreak/>
        <w:drawing>
          <wp:inline distT="0" distB="0" distL="0" distR="0" wp14:anchorId="7D9CFA94" wp14:editId="182AC7E2">
            <wp:extent cx="5943600" cy="27432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11168" b="6780"/>
                    <a:stretch/>
                  </pic:blipFill>
                  <pic:spPr bwMode="auto">
                    <a:xfrm>
                      <a:off x="0" y="0"/>
                      <a:ext cx="5943600" cy="2743200"/>
                    </a:xfrm>
                    <a:prstGeom prst="rect">
                      <a:avLst/>
                    </a:prstGeom>
                    <a:ln>
                      <a:noFill/>
                    </a:ln>
                    <a:extLst>
                      <a:ext uri="{53640926-AAD7-44D8-BBD7-CCE9431645EC}">
                        <a14:shadowObscured xmlns:a14="http://schemas.microsoft.com/office/drawing/2010/main"/>
                      </a:ext>
                    </a:extLst>
                  </pic:spPr>
                </pic:pic>
              </a:graphicData>
            </a:graphic>
          </wp:inline>
        </w:drawing>
      </w:r>
    </w:p>
    <w:p w14:paraId="150477D4" w14:textId="693F63F0" w:rsidR="00DE42CA" w:rsidRDefault="00DE42CA" w:rsidP="00010805">
      <w:pPr>
        <w:widowControl w:val="0"/>
        <w:jc w:val="center"/>
      </w:pPr>
      <w:r>
        <w:t xml:space="preserve">Figure </w:t>
      </w:r>
      <w:r w:rsidR="002C72E6">
        <w:t>4</w:t>
      </w:r>
      <w:r>
        <w:t xml:space="preserve"> Example Output for 60Hz Input Wave</w:t>
      </w:r>
    </w:p>
    <w:p w14:paraId="6B0C09C0" w14:textId="4F4506AB" w:rsidR="00B53163" w:rsidRDefault="00B53163">
      <w:r>
        <w:br w:type="page"/>
      </w:r>
    </w:p>
    <w:p w14:paraId="4E5E6E33" w14:textId="77C4DEDD" w:rsidR="00B53163" w:rsidRDefault="00B53163" w:rsidP="00B53163">
      <w:pPr>
        <w:widowControl w:val="0"/>
        <w:rPr>
          <w:b/>
        </w:rPr>
      </w:pPr>
      <w:r w:rsidRPr="00D12C33">
        <w:rPr>
          <w:b/>
        </w:rPr>
        <w:lastRenderedPageBreak/>
        <w:t>Part #</w:t>
      </w:r>
      <w:r w:rsidR="0081455B">
        <w:rPr>
          <w:b/>
        </w:rPr>
        <w:t>2</w:t>
      </w:r>
      <w:r w:rsidRPr="00D12C33">
        <w:rPr>
          <w:b/>
        </w:rPr>
        <w:t xml:space="preserve">: </w:t>
      </w:r>
      <w:r>
        <w:rPr>
          <w:b/>
        </w:rPr>
        <w:t>Envelope Detector</w:t>
      </w:r>
    </w:p>
    <w:p w14:paraId="17B681DB" w14:textId="77092D47" w:rsidR="00B53163" w:rsidRPr="00D12C33" w:rsidRDefault="00B53163" w:rsidP="00B53163">
      <w:pPr>
        <w:widowControl w:val="0"/>
        <w:jc w:val="center"/>
        <w:rPr>
          <w:b/>
        </w:rPr>
      </w:pPr>
      <w:r>
        <w:rPr>
          <w:b/>
          <w:noProof/>
        </w:rPr>
        <w:drawing>
          <wp:inline distT="0" distB="0" distL="0" distR="0" wp14:anchorId="361AF654" wp14:editId="048732E3">
            <wp:extent cx="2800427" cy="158369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TimeConstant.pdf"/>
                    <pic:cNvPicPr/>
                  </pic:nvPicPr>
                  <pic:blipFill>
                    <a:blip r:embed="rId13">
                      <a:extLst>
                        <a:ext uri="{28A0092B-C50C-407E-A947-70E740481C1C}">
                          <a14:useLocalDpi xmlns:a14="http://schemas.microsoft.com/office/drawing/2010/main" val="0"/>
                        </a:ext>
                      </a:extLst>
                    </a:blip>
                    <a:stretch>
                      <a:fillRect/>
                    </a:stretch>
                  </pic:blipFill>
                  <pic:spPr>
                    <a:xfrm>
                      <a:off x="0" y="0"/>
                      <a:ext cx="2808890" cy="1588476"/>
                    </a:xfrm>
                    <a:prstGeom prst="rect">
                      <a:avLst/>
                    </a:prstGeom>
                  </pic:spPr>
                </pic:pic>
              </a:graphicData>
            </a:graphic>
          </wp:inline>
        </w:drawing>
      </w:r>
    </w:p>
    <w:p w14:paraId="4FA0748A" w14:textId="604CC9FC" w:rsidR="00B53163" w:rsidRDefault="00B53163" w:rsidP="00B53163">
      <w:pPr>
        <w:widowControl w:val="0"/>
        <w:jc w:val="center"/>
        <w:rPr>
          <w:i/>
          <w:sz w:val="22"/>
          <w:szCs w:val="22"/>
        </w:rPr>
      </w:pPr>
      <w:r>
        <w:rPr>
          <w:i/>
          <w:sz w:val="22"/>
          <w:szCs w:val="22"/>
        </w:rPr>
        <w:t xml:space="preserve">Figure </w:t>
      </w:r>
      <w:r w:rsidR="002C72E6">
        <w:rPr>
          <w:i/>
          <w:sz w:val="22"/>
          <w:szCs w:val="22"/>
        </w:rPr>
        <w:t>5</w:t>
      </w:r>
      <w:r w:rsidRPr="003B60B3">
        <w:rPr>
          <w:i/>
          <w:sz w:val="22"/>
          <w:szCs w:val="22"/>
        </w:rPr>
        <w:t xml:space="preserve">: </w:t>
      </w:r>
      <w:r>
        <w:rPr>
          <w:i/>
          <w:sz w:val="22"/>
          <w:szCs w:val="22"/>
        </w:rPr>
        <w:t>Peak detecto</w:t>
      </w:r>
      <w:r w:rsidR="00976A7A">
        <w:rPr>
          <w:i/>
          <w:sz w:val="22"/>
          <w:szCs w:val="22"/>
        </w:rPr>
        <w:t>r</w:t>
      </w:r>
    </w:p>
    <w:p w14:paraId="59A3C4FF" w14:textId="77777777" w:rsidR="00B53163" w:rsidRDefault="00B53163" w:rsidP="00B53163">
      <w:pPr>
        <w:widowControl w:val="0"/>
      </w:pPr>
    </w:p>
    <w:p w14:paraId="2C85C344" w14:textId="28AE2463" w:rsidR="00B53163" w:rsidRPr="00976A7A" w:rsidRDefault="00B53163" w:rsidP="00B53163">
      <w:pPr>
        <w:widowControl w:val="0"/>
      </w:pPr>
      <w:r>
        <w:rPr>
          <w:b/>
          <w:i/>
        </w:rPr>
        <w:t xml:space="preserve">Adaptive </w:t>
      </w:r>
      <w:r w:rsidRPr="00D12C33">
        <w:rPr>
          <w:b/>
          <w:i/>
        </w:rPr>
        <w:t>Peak Detector Circuit</w:t>
      </w:r>
    </w:p>
    <w:p w14:paraId="22A0C11A" w14:textId="78F4A9AA" w:rsidR="00B53163" w:rsidRDefault="00B53163" w:rsidP="00B53163">
      <w:pPr>
        <w:widowControl w:val="0"/>
      </w:pPr>
      <w:r>
        <w:t>A peak detector circuit, as the name suggests, finds the peak voltage of the input signal. It accomplishes this primarily with the diode and capacitor. A capacitor stores charge. If we were to connect a capacitor to a 9V battery, then remove the 9V battery, the voltage across the capacitor would remain 9V even with the battery removed.</w:t>
      </w:r>
    </w:p>
    <w:p w14:paraId="0C1CBB2B" w14:textId="77777777" w:rsidR="00B53163" w:rsidRDefault="00B53163" w:rsidP="00B53163">
      <w:pPr>
        <w:widowControl w:val="0"/>
      </w:pPr>
    </w:p>
    <w:p w14:paraId="4545275A" w14:textId="77777777" w:rsidR="00B53163" w:rsidRDefault="00B53163" w:rsidP="00B53163">
      <w:pPr>
        <w:widowControl w:val="0"/>
      </w:pPr>
      <w:r>
        <w:t>A diode only allows the flow of current in one direction (the direction the arrow is pointing). This prevents the capacitor from discharging. Essentially, this would mean that the capacitor would hold the 9V charge indefinitely. We do not want the capacitor to hold charge indefinitely, so we place a resistor in parallel with the capacitor. The resistor discharges the capacitor at a rate equal to the RC time constant (</w:t>
      </w:r>
      <w:r>
        <w:sym w:font="Symbol" w:char="F074"/>
      </w:r>
      <w:r>
        <w:t>) of the resistor-capacitor circuit where,</w:t>
      </w:r>
    </w:p>
    <w:p w14:paraId="09039385" w14:textId="77777777" w:rsidR="00B53163" w:rsidRDefault="00B53163" w:rsidP="00B53163">
      <w:pPr>
        <w:widowControl w:val="0"/>
      </w:pPr>
    </w:p>
    <w:p w14:paraId="693F1767" w14:textId="591681D8" w:rsidR="00B53163" w:rsidRDefault="00B53163" w:rsidP="00B53163">
      <w:pPr>
        <w:widowControl w:val="0"/>
      </w:pPr>
      <w:r>
        <w:tab/>
      </w:r>
      <w:r>
        <w:tab/>
      </w:r>
      <w:r>
        <w:tab/>
      </w:r>
      <w:r>
        <w:tab/>
      </w:r>
      <w:r>
        <w:tab/>
      </w:r>
      <w:r>
        <w:tab/>
      </w:r>
      <m:oMath>
        <m:r>
          <w:rPr>
            <w:rFonts w:ascii="Cambria Math" w:hAnsi="Cambria Math"/>
          </w:rPr>
          <m:t>τ=R*C</m:t>
        </m:r>
      </m:oMath>
      <w:r>
        <w:tab/>
      </w:r>
      <w:r>
        <w:tab/>
      </w:r>
      <w:r>
        <w:tab/>
      </w:r>
      <w:r>
        <w:tab/>
        <w:t>(</w:t>
      </w:r>
      <w:r w:rsidR="008358F6">
        <w:t>3</w:t>
      </w:r>
      <w:r>
        <w:t>)</w:t>
      </w:r>
    </w:p>
    <w:p w14:paraId="3471AC33" w14:textId="77777777" w:rsidR="00B53163" w:rsidRDefault="00B53163" w:rsidP="00B53163">
      <w:pPr>
        <w:widowControl w:val="0"/>
      </w:pPr>
    </w:p>
    <w:p w14:paraId="07E7FBF2" w14:textId="0B0BD007" w:rsidR="00B53163" w:rsidRDefault="00B53163" w:rsidP="00B53163">
      <w:pPr>
        <w:widowControl w:val="0"/>
      </w:pPr>
      <w:r>
        <w:t xml:space="preserve">We set our RC time constant so that the capacitor holds the charge long enough to set a relatively level threshold with only small change in voltage before </w:t>
      </w:r>
      <w:r w:rsidR="00976A7A">
        <w:t>the next wave</w:t>
      </w:r>
      <w:r>
        <w:t>. With the RC circuit, we create an adaptive peak detector that can adjust its level based on the peak voltage of the</w:t>
      </w:r>
      <w:r w:rsidR="00976A7A">
        <w:t xml:space="preserve"> waveform.</w:t>
      </w:r>
    </w:p>
    <w:p w14:paraId="261DAA36" w14:textId="77777777" w:rsidR="00241146" w:rsidRDefault="00241146" w:rsidP="00241146">
      <w:pPr>
        <w:widowControl w:val="0"/>
      </w:pPr>
    </w:p>
    <w:p w14:paraId="276571E1" w14:textId="1E563D75" w:rsidR="00241146" w:rsidRDefault="00452AA2" w:rsidP="00241146">
      <w:pPr>
        <w:widowControl w:val="0"/>
      </w:pPr>
      <w:r>
        <w:rPr>
          <w:b/>
          <w:i/>
        </w:rPr>
        <w:t>Testing</w:t>
      </w:r>
    </w:p>
    <w:p w14:paraId="6D80705E" w14:textId="0EA95886" w:rsidR="00452AA2" w:rsidRDefault="00452AA2" w:rsidP="00452AA2">
      <w:pPr>
        <w:pStyle w:val="ListParagraph"/>
        <w:widowControl w:val="0"/>
        <w:numPr>
          <w:ilvl w:val="0"/>
          <w:numId w:val="22"/>
        </w:numPr>
      </w:pPr>
      <w:r>
        <w:t xml:space="preserve">Output a 6Vpp, 10Hz, sine wave from the function generator </w:t>
      </w:r>
    </w:p>
    <w:p w14:paraId="11B5B704" w14:textId="77794CBD" w:rsidR="00452AA2" w:rsidRDefault="00452AA2" w:rsidP="00452AA2">
      <w:pPr>
        <w:pStyle w:val="ListParagraph"/>
        <w:widowControl w:val="0"/>
        <w:numPr>
          <w:ilvl w:val="0"/>
          <w:numId w:val="22"/>
        </w:numPr>
      </w:pPr>
      <w:r>
        <w:t>Input the above wave into the peak detector (just before the diode)</w:t>
      </w:r>
    </w:p>
    <w:p w14:paraId="7EB5104F" w14:textId="6B9ADC58" w:rsidR="00452AA2" w:rsidRDefault="00452AA2" w:rsidP="00452AA2">
      <w:pPr>
        <w:pStyle w:val="ListParagraph"/>
        <w:widowControl w:val="0"/>
        <w:numPr>
          <w:ilvl w:val="0"/>
          <w:numId w:val="22"/>
        </w:numPr>
      </w:pPr>
      <w:r>
        <w:t>View the input and output simultaneously on the oscilloscope (the output is just after the op-amp)</w:t>
      </w:r>
    </w:p>
    <w:p w14:paraId="2F0403AC" w14:textId="290D182D" w:rsidR="00452AA2" w:rsidRDefault="00452AA2" w:rsidP="00452AA2">
      <w:pPr>
        <w:pStyle w:val="ListParagraph"/>
        <w:widowControl w:val="0"/>
        <w:numPr>
          <w:ilvl w:val="0"/>
          <w:numId w:val="22"/>
        </w:numPr>
      </w:pPr>
      <w:r>
        <w:t xml:space="preserve">Verify that your signal is </w:t>
      </w:r>
      <w:proofErr w:type="gramStart"/>
      <w:r>
        <w:t>similar to</w:t>
      </w:r>
      <w:proofErr w:type="gramEnd"/>
      <w:r>
        <w:t xml:space="preserve"> the example output</w:t>
      </w:r>
    </w:p>
    <w:p w14:paraId="0BCF2F36" w14:textId="77777777" w:rsidR="00452AA2" w:rsidRDefault="00452AA2" w:rsidP="00452AA2">
      <w:pPr>
        <w:widowControl w:val="0"/>
        <w:jc w:val="center"/>
        <w:rPr>
          <w:noProof/>
        </w:rPr>
      </w:pPr>
    </w:p>
    <w:p w14:paraId="53951699" w14:textId="77777777" w:rsidR="00452AA2" w:rsidRDefault="00452AA2" w:rsidP="00452AA2">
      <w:pPr>
        <w:widowControl w:val="0"/>
        <w:jc w:val="center"/>
      </w:pPr>
    </w:p>
    <w:p w14:paraId="7665356F" w14:textId="2C50A5B7" w:rsidR="00452AA2" w:rsidRPr="00452AA2" w:rsidRDefault="00452AA2" w:rsidP="00452AA2">
      <w:pPr>
        <w:widowControl w:val="0"/>
      </w:pPr>
      <w:r>
        <w:rPr>
          <w:noProof/>
        </w:rPr>
        <w:lastRenderedPageBreak/>
        <w:drawing>
          <wp:inline distT="0" distB="0" distL="0" distR="0" wp14:anchorId="545D23AF" wp14:editId="73A3C743">
            <wp:extent cx="5943600" cy="273558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11168" b="7008"/>
                    <a:stretch/>
                  </pic:blipFill>
                  <pic:spPr bwMode="auto">
                    <a:xfrm>
                      <a:off x="0" y="0"/>
                      <a:ext cx="5943600" cy="2735580"/>
                    </a:xfrm>
                    <a:prstGeom prst="rect">
                      <a:avLst/>
                    </a:prstGeom>
                    <a:ln>
                      <a:noFill/>
                    </a:ln>
                    <a:extLst>
                      <a:ext uri="{53640926-AAD7-44D8-BBD7-CCE9431645EC}">
                        <a14:shadowObscured xmlns:a14="http://schemas.microsoft.com/office/drawing/2010/main"/>
                      </a:ext>
                    </a:extLst>
                  </pic:spPr>
                </pic:pic>
              </a:graphicData>
            </a:graphic>
          </wp:inline>
        </w:drawing>
      </w:r>
    </w:p>
    <w:p w14:paraId="79CE93B6" w14:textId="461383C3" w:rsidR="00241146" w:rsidRDefault="00452AA2" w:rsidP="00452AA2">
      <w:pPr>
        <w:jc w:val="center"/>
      </w:pPr>
      <w:r>
        <w:t xml:space="preserve">Figure </w:t>
      </w:r>
      <w:r w:rsidR="002C72E6">
        <w:t>6</w:t>
      </w:r>
      <w:r>
        <w:t xml:space="preserve"> Example Peak Detector Output (Green = Input, Red = Output)</w:t>
      </w:r>
    </w:p>
    <w:p w14:paraId="68DF66F5" w14:textId="77777777" w:rsidR="00241146" w:rsidRDefault="00241146" w:rsidP="00241146">
      <w:pPr>
        <w:widowControl w:val="0"/>
      </w:pPr>
    </w:p>
    <w:p w14:paraId="1E567A9E" w14:textId="77777777" w:rsidR="002C72E6" w:rsidRDefault="002C72E6" w:rsidP="00241146">
      <w:pPr>
        <w:widowControl w:val="0"/>
        <w:rPr>
          <w:b/>
          <w:i/>
        </w:rPr>
      </w:pPr>
      <w:r>
        <w:rPr>
          <w:b/>
          <w:i/>
        </w:rPr>
        <w:br/>
      </w:r>
    </w:p>
    <w:p w14:paraId="114EC280" w14:textId="77777777" w:rsidR="002C72E6" w:rsidRDefault="002C72E6">
      <w:pPr>
        <w:rPr>
          <w:b/>
          <w:i/>
        </w:rPr>
      </w:pPr>
      <w:r>
        <w:rPr>
          <w:b/>
          <w:i/>
        </w:rPr>
        <w:br w:type="page"/>
      </w:r>
    </w:p>
    <w:p w14:paraId="5D582C9A" w14:textId="76AACB86" w:rsidR="00241146" w:rsidRDefault="00241146" w:rsidP="00241146">
      <w:pPr>
        <w:widowControl w:val="0"/>
        <w:rPr>
          <w:b/>
          <w:i/>
        </w:rPr>
      </w:pPr>
      <w:r w:rsidRPr="008F08F9">
        <w:rPr>
          <w:b/>
          <w:i/>
        </w:rPr>
        <w:lastRenderedPageBreak/>
        <w:t>Comparators</w:t>
      </w:r>
    </w:p>
    <w:p w14:paraId="7C279347" w14:textId="69F476A6" w:rsidR="007C22DF" w:rsidRDefault="007C22DF" w:rsidP="00241146">
      <w:pPr>
        <w:widowControl w:val="0"/>
        <w:rPr>
          <w:b/>
          <w:i/>
        </w:rPr>
      </w:pPr>
      <w:r>
        <w:rPr>
          <w:b/>
          <w:i/>
          <w:noProof/>
        </w:rPr>
        <w:drawing>
          <wp:inline distT="0" distB="0" distL="0" distR="0" wp14:anchorId="7C60047E" wp14:editId="7E89B20D">
            <wp:extent cx="5943600" cy="156718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omparators.pdf"/>
                    <pic:cNvPicPr/>
                  </pic:nvPicPr>
                  <pic:blipFill rotWithShape="1">
                    <a:blip r:embed="rId15">
                      <a:extLst>
                        <a:ext uri="{28A0092B-C50C-407E-A947-70E740481C1C}">
                          <a14:useLocalDpi xmlns:a14="http://schemas.microsoft.com/office/drawing/2010/main" val="0"/>
                        </a:ext>
                      </a:extLst>
                    </a:blip>
                    <a:srcRect t="12730"/>
                    <a:stretch/>
                  </pic:blipFill>
                  <pic:spPr bwMode="auto">
                    <a:xfrm>
                      <a:off x="0" y="0"/>
                      <a:ext cx="5943600" cy="1567180"/>
                    </a:xfrm>
                    <a:prstGeom prst="rect">
                      <a:avLst/>
                    </a:prstGeom>
                    <a:ln>
                      <a:noFill/>
                    </a:ln>
                    <a:extLst>
                      <a:ext uri="{53640926-AAD7-44D8-BBD7-CCE9431645EC}">
                        <a14:shadowObscured xmlns:a14="http://schemas.microsoft.com/office/drawing/2010/main"/>
                      </a:ext>
                    </a:extLst>
                  </pic:spPr>
                </pic:pic>
              </a:graphicData>
            </a:graphic>
          </wp:inline>
        </w:drawing>
      </w:r>
    </w:p>
    <w:p w14:paraId="6278AE3F" w14:textId="5A319D6A" w:rsidR="002C72E6" w:rsidRPr="00E65D1D" w:rsidRDefault="00E65D1D" w:rsidP="00E65D1D">
      <w:pPr>
        <w:widowControl w:val="0"/>
        <w:jc w:val="center"/>
        <w:rPr>
          <w:i/>
        </w:rPr>
      </w:pPr>
      <w:r>
        <w:rPr>
          <w:i/>
        </w:rPr>
        <w:t>Figure 7 Comparator Circuit Diagrams</w:t>
      </w:r>
    </w:p>
    <w:p w14:paraId="7C63B894" w14:textId="77777777" w:rsidR="00241146" w:rsidRDefault="00241146" w:rsidP="00241146">
      <w:pPr>
        <w:widowControl w:val="0"/>
      </w:pPr>
      <w:r>
        <w:t>A comparator compares the voltage between an op amp’s two inputs (inverting and non-inverting). The output of the comparator is determined by the following equation</w:t>
      </w:r>
    </w:p>
    <w:p w14:paraId="18AD0EF6" w14:textId="77777777" w:rsidR="00241146" w:rsidRDefault="00241146" w:rsidP="00241146">
      <w:pPr>
        <w:widowControl w:val="0"/>
      </w:pPr>
    </w:p>
    <w:p w14:paraId="4223BD52" w14:textId="01761597" w:rsidR="00241146" w:rsidRDefault="00241146" w:rsidP="00241146">
      <w:pPr>
        <w:widowControl w:val="0"/>
      </w:pPr>
      <w:r>
        <w:tab/>
      </w:r>
      <w:r>
        <w:tab/>
      </w:r>
      <w:r>
        <w:tab/>
      </w:r>
      <w:r>
        <w:tab/>
      </w:r>
      <m:oMath>
        <m:sSub>
          <m:sSubPr>
            <m:ctrlPr>
              <w:rPr>
                <w:rFonts w:ascii="Cambria Math" w:hAnsi="Cambria Math"/>
                <w:i/>
              </w:rPr>
            </m:ctrlPr>
          </m:sSubPr>
          <m:e>
            <m:r>
              <w:rPr>
                <w:rFonts w:ascii="Cambria Math" w:hAnsi="Cambria Math"/>
              </w:rPr>
              <m:t>V</m:t>
            </m:r>
          </m:e>
          <m:sub>
            <m:r>
              <w:rPr>
                <w:rFonts w:ascii="Cambria Math" w:hAnsi="Cambria Math"/>
              </w:rPr>
              <m:t>out</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OL</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IN+</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IN-</m:t>
                </m:r>
              </m:sub>
            </m:sSub>
          </m:e>
        </m:d>
        <m:r>
          <w:rPr>
            <w:rFonts w:ascii="Cambria Math" w:hAnsi="Cambria Math"/>
          </w:rPr>
          <m:t xml:space="preserve">,   with </m:t>
        </m:r>
        <m:sSup>
          <m:sSupPr>
            <m:ctrlPr>
              <w:rPr>
                <w:rFonts w:ascii="Cambria Math" w:hAnsi="Cambria Math"/>
                <w:i/>
              </w:rPr>
            </m:ctrlPr>
          </m:sSupPr>
          <m:e>
            <m:r>
              <w:rPr>
                <w:rFonts w:ascii="Cambria Math" w:hAnsi="Cambria Math"/>
              </w:rPr>
              <m:t>V</m:t>
            </m:r>
          </m:e>
          <m:sup>
            <m:r>
              <w:rPr>
                <w:rFonts w:ascii="Cambria Math" w:hAnsi="Cambria Math"/>
              </w:rPr>
              <m:t>-</m:t>
            </m:r>
          </m:sup>
        </m:sSup>
        <m:r>
          <w:rPr>
            <w:rFonts w:ascii="Cambria Math" w:hAnsi="Cambria Math"/>
          </w:rPr>
          <m:t>≤Vout ≤</m:t>
        </m:r>
        <m:sSup>
          <m:sSupPr>
            <m:ctrlPr>
              <w:rPr>
                <w:rFonts w:ascii="Cambria Math" w:hAnsi="Cambria Math"/>
                <w:i/>
              </w:rPr>
            </m:ctrlPr>
          </m:sSupPr>
          <m:e>
            <m:r>
              <w:rPr>
                <w:rFonts w:ascii="Cambria Math" w:hAnsi="Cambria Math"/>
              </w:rPr>
              <m:t>V</m:t>
            </m:r>
          </m:e>
          <m:sup>
            <m:r>
              <w:rPr>
                <w:rFonts w:ascii="Cambria Math" w:hAnsi="Cambria Math"/>
              </w:rPr>
              <m:t>+</m:t>
            </m:r>
          </m:sup>
        </m:sSup>
      </m:oMath>
      <w:r>
        <w:tab/>
        <w:t>(</w:t>
      </w:r>
      <w:r w:rsidR="008358F6">
        <w:t>4</w:t>
      </w:r>
      <w:r>
        <w:t>)</w:t>
      </w:r>
      <m:oMath>
        <m:r>
          <m:rPr>
            <m:sty m:val="p"/>
          </m:rPr>
          <w:rPr>
            <w:rFonts w:ascii="Cambria Math" w:hAnsi="Cambria Math"/>
          </w:rPr>
          <w:br/>
        </m:r>
      </m:oMath>
    </w:p>
    <w:p w14:paraId="7022D757" w14:textId="77777777" w:rsidR="00241146" w:rsidRPr="008527BD" w:rsidRDefault="00241146" w:rsidP="00241146">
      <w:pPr>
        <w:widowControl w:val="0"/>
      </w:pPr>
      <w:r>
        <w:t>Where A</w:t>
      </w:r>
      <w:r w:rsidRPr="00113127">
        <w:rPr>
          <w:vertAlign w:val="subscript"/>
        </w:rPr>
        <w:t>OL</w:t>
      </w:r>
      <w:r>
        <w:t xml:space="preserve"> is the open loop gain of the amplifier, which we will assume to be infinity, V</w:t>
      </w:r>
      <w:r>
        <w:rPr>
          <w:vertAlign w:val="subscript"/>
        </w:rPr>
        <w:t>IN+</w:t>
      </w:r>
      <w:r>
        <w:t xml:space="preserve"> is the voltage at the non-inverting pin, and V</w:t>
      </w:r>
      <w:r>
        <w:rPr>
          <w:vertAlign w:val="subscript"/>
        </w:rPr>
        <w:t>IN-</w:t>
      </w:r>
      <w:r>
        <w:t xml:space="preserve"> is the voltage at the inverting pin. Do not confuse V</w:t>
      </w:r>
      <w:r w:rsidRPr="00113127">
        <w:rPr>
          <w:vertAlign w:val="superscript"/>
        </w:rPr>
        <w:t>+</w:t>
      </w:r>
      <w:r>
        <w:t xml:space="preserve"> and V</w:t>
      </w:r>
      <w:r w:rsidRPr="00113127">
        <w:rPr>
          <w:vertAlign w:val="superscript"/>
        </w:rPr>
        <w:t>-</w:t>
      </w:r>
      <w:r>
        <w:t>, which are the supply voltages of the op amp and V</w:t>
      </w:r>
      <w:r>
        <w:rPr>
          <w:vertAlign w:val="subscript"/>
        </w:rPr>
        <w:t>IN+</w:t>
      </w:r>
      <w:r>
        <w:t xml:space="preserve"> and V</w:t>
      </w:r>
      <w:r>
        <w:rPr>
          <w:vertAlign w:val="subscript"/>
        </w:rPr>
        <w:t>IN-</w:t>
      </w:r>
      <w:r>
        <w:t>, which are the voltages at the non-inverting and inverting input respectively. In short, if the voltage at V</w:t>
      </w:r>
      <w:r>
        <w:rPr>
          <w:vertAlign w:val="subscript"/>
        </w:rPr>
        <w:t>IN+</w:t>
      </w:r>
      <w:r>
        <w:t xml:space="preserve"> is higher than V</w:t>
      </w:r>
      <w:r>
        <w:rPr>
          <w:vertAlign w:val="subscript"/>
        </w:rPr>
        <w:t>IN-</w:t>
      </w:r>
      <w:r>
        <w:t>, the output of the amplifier will hit the positive rail (V</w:t>
      </w:r>
      <w:r w:rsidRPr="00113127">
        <w:rPr>
          <w:vertAlign w:val="superscript"/>
        </w:rPr>
        <w:t>+</w:t>
      </w:r>
      <w:r>
        <w:t>). If the voltage at V</w:t>
      </w:r>
      <w:r>
        <w:rPr>
          <w:vertAlign w:val="subscript"/>
        </w:rPr>
        <w:t>IN-</w:t>
      </w:r>
      <w:r>
        <w:t xml:space="preserve"> is higher than V</w:t>
      </w:r>
      <w:r>
        <w:rPr>
          <w:vertAlign w:val="subscript"/>
        </w:rPr>
        <w:t>IN+</w:t>
      </w:r>
      <w:r>
        <w:t>, the output of the amplifier will hit the negative rail (V</w:t>
      </w:r>
      <w:r w:rsidRPr="00113127">
        <w:rPr>
          <w:vertAlign w:val="superscript"/>
        </w:rPr>
        <w:t>-</w:t>
      </w:r>
      <w:r>
        <w:t>).</w:t>
      </w:r>
    </w:p>
    <w:p w14:paraId="03AC1BAC" w14:textId="77777777" w:rsidR="00241146" w:rsidRDefault="00241146" w:rsidP="00241146">
      <w:pPr>
        <w:widowControl w:val="0"/>
      </w:pPr>
    </w:p>
    <w:p w14:paraId="7CAE3AB8" w14:textId="16377FBA" w:rsidR="00241146" w:rsidRDefault="00241146" w:rsidP="00241146">
      <w:pPr>
        <w:widowControl w:val="0"/>
      </w:pPr>
      <w:r>
        <w:t xml:space="preserve">We connected the </w:t>
      </w:r>
      <w:r w:rsidR="00F2625C">
        <w:t>peak detector</w:t>
      </w:r>
      <w:r>
        <w:t xml:space="preserve"> output to the non-inverting pin of the comparator and </w:t>
      </w:r>
      <w:r w:rsidR="00F2625C">
        <w:t>a set voltage</w:t>
      </w:r>
      <w:r>
        <w:t xml:space="preserve"> to the inverting pin. If </w:t>
      </w:r>
      <w:r w:rsidR="00F2625C">
        <w:t>the peak detector voltage</w:t>
      </w:r>
      <w:r>
        <w:t xml:space="preserve"> exceeds the voltage of the </w:t>
      </w:r>
      <w:r w:rsidR="00F2625C">
        <w:t>set voltage</w:t>
      </w:r>
      <w:r>
        <w:t xml:space="preserve">, the output of the comparator is positive, which lights our LEDs. If the </w:t>
      </w:r>
      <w:r w:rsidR="00F2625C">
        <w:t xml:space="preserve">peak detector </w:t>
      </w:r>
      <w:r>
        <w:t xml:space="preserve">output does not exceed the voltage </w:t>
      </w:r>
      <w:r w:rsidR="00F2625C">
        <w:t>of the set voltage</w:t>
      </w:r>
      <w:r>
        <w:t>, the LEDs will not light.</w:t>
      </w:r>
    </w:p>
    <w:p w14:paraId="57B73668" w14:textId="77777777" w:rsidR="008F08F9" w:rsidRDefault="008F08F9" w:rsidP="00241146">
      <w:pPr>
        <w:widowControl w:val="0"/>
      </w:pPr>
    </w:p>
    <w:p w14:paraId="00E67AB7" w14:textId="77777777" w:rsidR="00DD17AA" w:rsidRDefault="008F08F9" w:rsidP="00241146">
      <w:pPr>
        <w:widowControl w:val="0"/>
      </w:pPr>
      <w:r>
        <w:t>The output of the audio signal conditioning circuit is sent into a series of comparators</w:t>
      </w:r>
      <w:r w:rsidR="00DD17AA">
        <w:t>. Each comparator is a series of thresholds that, when crossed, will turn on an LED. This creates our “level meter” phenomenon.</w:t>
      </w:r>
    </w:p>
    <w:p w14:paraId="4DA6555C" w14:textId="77777777" w:rsidR="00DD17AA" w:rsidRDefault="00DD17AA" w:rsidP="00241146">
      <w:pPr>
        <w:widowControl w:val="0"/>
      </w:pPr>
    </w:p>
    <w:p w14:paraId="76817D9D" w14:textId="6EDF2F78" w:rsidR="00DD17AA" w:rsidRDefault="00DD17AA" w:rsidP="00241146">
      <w:pPr>
        <w:widowControl w:val="0"/>
      </w:pPr>
      <w:r>
        <w:t xml:space="preserve">Creating the proper thresholds for each level of the sound meter takes a bit of work. I recommend observing the output voltage of the audio signal conditioning circuit, then, based on the AC amplitude of an audio output signal at reasonable volume, decide on the increments for the level meter. I’ve done this a little myself. As a shorthand, you may try using </w:t>
      </w:r>
      <w:r w:rsidR="00D55822">
        <w:t>220kOhms as the upper resistor in the voltage divider and solving for the other resistor using the equation</w:t>
      </w:r>
    </w:p>
    <w:p w14:paraId="41496E82" w14:textId="77777777" w:rsidR="00D55822" w:rsidRDefault="00D55822" w:rsidP="00241146">
      <w:pPr>
        <w:widowControl w:val="0"/>
      </w:pPr>
    </w:p>
    <w:p w14:paraId="489325C6" w14:textId="071A961A" w:rsidR="00DD17AA" w:rsidRDefault="00D55822" w:rsidP="00241146">
      <w:pPr>
        <w:widowControl w:val="0"/>
      </w:pPr>
      <w:r>
        <w:tab/>
      </w:r>
      <w:r>
        <w:tab/>
      </w:r>
      <w:r>
        <w:tab/>
      </w:r>
      <w:r>
        <w:tab/>
      </w:r>
      <m:oMath>
        <m:r>
          <w:rPr>
            <w:rFonts w:ascii="Cambria Math" w:hAnsi="Cambria Math"/>
          </w:rPr>
          <m:t>R=</m:t>
        </m:r>
        <m:sSub>
          <m:sSubPr>
            <m:ctrlPr>
              <w:rPr>
                <w:rFonts w:ascii="Cambria Math" w:hAnsi="Cambria Math"/>
                <w:i/>
              </w:rPr>
            </m:ctrlPr>
          </m:sSubPr>
          <m:e>
            <m:r>
              <w:rPr>
                <w:rFonts w:ascii="Cambria Math" w:hAnsi="Cambria Math"/>
              </w:rPr>
              <m:t>A</m:t>
            </m:r>
          </m:e>
          <m:sub>
            <m:r>
              <w:rPr>
                <w:rFonts w:ascii="Cambria Math" w:hAnsi="Cambria Math"/>
              </w:rPr>
              <m:t>OL</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IN+</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IN-</m:t>
                </m:r>
              </m:sub>
            </m:sSub>
          </m:e>
        </m:d>
        <m:r>
          <w:rPr>
            <w:rFonts w:ascii="Cambria Math" w:hAnsi="Cambria Math"/>
          </w:rPr>
          <m:t xml:space="preserve">,   with </m:t>
        </m:r>
        <m:sSup>
          <m:sSupPr>
            <m:ctrlPr>
              <w:rPr>
                <w:rFonts w:ascii="Cambria Math" w:hAnsi="Cambria Math"/>
                <w:i/>
              </w:rPr>
            </m:ctrlPr>
          </m:sSupPr>
          <m:e>
            <m:r>
              <w:rPr>
                <w:rFonts w:ascii="Cambria Math" w:hAnsi="Cambria Math"/>
              </w:rPr>
              <m:t>V</m:t>
            </m:r>
          </m:e>
          <m:sup>
            <m:r>
              <w:rPr>
                <w:rFonts w:ascii="Cambria Math" w:hAnsi="Cambria Math"/>
              </w:rPr>
              <m:t>-</m:t>
            </m:r>
          </m:sup>
        </m:sSup>
        <m:r>
          <w:rPr>
            <w:rFonts w:ascii="Cambria Math" w:hAnsi="Cambria Math"/>
          </w:rPr>
          <m:t>≤Vout ≤</m:t>
        </m:r>
        <m:sSup>
          <m:sSupPr>
            <m:ctrlPr>
              <w:rPr>
                <w:rFonts w:ascii="Cambria Math" w:hAnsi="Cambria Math"/>
                <w:i/>
              </w:rPr>
            </m:ctrlPr>
          </m:sSupPr>
          <m:e>
            <m:r>
              <w:rPr>
                <w:rFonts w:ascii="Cambria Math" w:hAnsi="Cambria Math"/>
              </w:rPr>
              <m:t>V</m:t>
            </m:r>
          </m:e>
          <m:sup>
            <m:r>
              <w:rPr>
                <w:rFonts w:ascii="Cambria Math" w:hAnsi="Cambria Math"/>
              </w:rPr>
              <m:t>+</m:t>
            </m:r>
          </m:sup>
        </m:sSup>
      </m:oMath>
      <w:r>
        <w:tab/>
        <w:t>(5)</w:t>
      </w:r>
      <m:oMath>
        <m:r>
          <m:rPr>
            <m:sty m:val="p"/>
          </m:rPr>
          <w:rPr>
            <w:rFonts w:ascii="Cambria Math" w:hAnsi="Cambria Math"/>
          </w:rPr>
          <w:br/>
        </m:r>
      </m:oMath>
    </w:p>
    <w:p w14:paraId="2AAF24E3" w14:textId="7BE81D64" w:rsidR="008F08F9" w:rsidRDefault="00DD17AA" w:rsidP="00241146">
      <w:pPr>
        <w:widowControl w:val="0"/>
      </w:pPr>
      <w:r>
        <w:t xml:space="preserve"> The comparators then output to LEDs that will turn on when a certain</w:t>
      </w:r>
      <w:r w:rsidR="008601FE">
        <w:t xml:space="preserve"> threshold is met.</w:t>
      </w:r>
    </w:p>
    <w:p w14:paraId="79EFB79B" w14:textId="77777777" w:rsidR="00241146" w:rsidRDefault="00241146" w:rsidP="00241146">
      <w:pPr>
        <w:widowControl w:val="0"/>
      </w:pPr>
    </w:p>
    <w:p w14:paraId="3EB31DB4" w14:textId="60CDF401" w:rsidR="00100AE5" w:rsidRDefault="00A5283F" w:rsidP="00C7552A">
      <w:pPr>
        <w:widowControl w:val="0"/>
      </w:pPr>
      <w:r>
        <w:rPr>
          <w:b/>
          <w:i/>
        </w:rPr>
        <w:t>Testing</w:t>
      </w:r>
    </w:p>
    <w:p w14:paraId="5816A327" w14:textId="0C35AB46" w:rsidR="00A5283F" w:rsidRDefault="00A5283F" w:rsidP="00A5283F">
      <w:pPr>
        <w:pStyle w:val="ListParagraph"/>
        <w:widowControl w:val="0"/>
        <w:numPr>
          <w:ilvl w:val="0"/>
          <w:numId w:val="23"/>
        </w:numPr>
      </w:pPr>
      <w:r>
        <w:t>Set the non-inverting input voltage to be 5V DC for any one of the comparators</w:t>
      </w:r>
    </w:p>
    <w:p w14:paraId="01F86663" w14:textId="1CA4904E" w:rsidR="00A5283F" w:rsidRDefault="00A5283F" w:rsidP="00A5283F">
      <w:pPr>
        <w:pStyle w:val="ListParagraph"/>
        <w:widowControl w:val="0"/>
        <w:numPr>
          <w:ilvl w:val="0"/>
          <w:numId w:val="23"/>
        </w:numPr>
      </w:pPr>
      <w:r>
        <w:t xml:space="preserve">The LED should turn on, if it does not, try lower the resistance of the lower resistor </w:t>
      </w:r>
      <w:r>
        <w:lastRenderedPageBreak/>
        <w:t>in the voltage divider that creates the threshold (the inverting input voltage)</w:t>
      </w:r>
    </w:p>
    <w:p w14:paraId="7040B5FB" w14:textId="31B53A2D" w:rsidR="00A5283F" w:rsidRDefault="00A5283F" w:rsidP="00A5283F">
      <w:pPr>
        <w:pStyle w:val="ListParagraph"/>
        <w:widowControl w:val="0"/>
        <w:numPr>
          <w:ilvl w:val="0"/>
          <w:numId w:val="23"/>
        </w:numPr>
      </w:pPr>
      <w:r>
        <w:t>You will have to adjust the resistance of the lower resistor for many of the comparators to get the exact meter affect that you w</w:t>
      </w:r>
      <w:r w:rsidR="00423535">
        <w:t>ant</w:t>
      </w:r>
    </w:p>
    <w:p w14:paraId="1085A6AB" w14:textId="630C6D14" w:rsidR="00AE54AA" w:rsidRDefault="00AE54AA" w:rsidP="00A5283F">
      <w:pPr>
        <w:pStyle w:val="ListParagraph"/>
        <w:widowControl w:val="0"/>
        <w:numPr>
          <w:ilvl w:val="0"/>
          <w:numId w:val="23"/>
        </w:numPr>
      </w:pPr>
      <w:r>
        <w:t>To adjust the meter affect you should first view the peak detector output in your oscilloscope, take note of the varying voltage signals that you get</w:t>
      </w:r>
    </w:p>
    <w:p w14:paraId="6EC17879" w14:textId="0CE828B8" w:rsidR="00AE54AA" w:rsidRDefault="00AE54AA" w:rsidP="00A5283F">
      <w:pPr>
        <w:pStyle w:val="ListParagraph"/>
        <w:widowControl w:val="0"/>
        <w:numPr>
          <w:ilvl w:val="0"/>
          <w:numId w:val="23"/>
        </w:numPr>
      </w:pPr>
      <w:r>
        <w:t>Using the varying voltages from above, solve for the lower resistor to use to light the LED for the different voltages seen</w:t>
      </w:r>
    </w:p>
    <w:p w14:paraId="416EBFC9" w14:textId="42F12AA0" w:rsidR="00AE54AA" w:rsidRPr="00A5283F" w:rsidRDefault="00AE54AA" w:rsidP="00A5283F">
      <w:pPr>
        <w:pStyle w:val="ListParagraph"/>
        <w:widowControl w:val="0"/>
        <w:numPr>
          <w:ilvl w:val="0"/>
          <w:numId w:val="23"/>
        </w:numPr>
      </w:pPr>
      <w:r>
        <w:t>Alternatively</w:t>
      </w:r>
      <w:r w:rsidR="002C72E6">
        <w:t>,</w:t>
      </w:r>
      <w:r>
        <w:t xml:space="preserve"> you can use your intuition to lower resistances until the meter is behaving as you desire</w:t>
      </w:r>
    </w:p>
    <w:p w14:paraId="433A0B51" w14:textId="3C6A520A" w:rsidR="00113127" w:rsidRDefault="00113127" w:rsidP="00C7552A">
      <w:pPr>
        <w:widowControl w:val="0"/>
      </w:pPr>
    </w:p>
    <w:p w14:paraId="2DD19C25" w14:textId="77777777" w:rsidR="00A5283F" w:rsidRDefault="00A5283F">
      <w:pPr>
        <w:rPr>
          <w:b/>
        </w:rPr>
      </w:pPr>
      <w:r>
        <w:rPr>
          <w:b/>
        </w:rPr>
        <w:br w:type="page"/>
      </w:r>
    </w:p>
    <w:p w14:paraId="083D0854" w14:textId="55DA2BDD" w:rsidR="00CB0CF3" w:rsidRPr="005251E2" w:rsidRDefault="00591BAC" w:rsidP="00CB0CF3">
      <w:pPr>
        <w:widowControl w:val="0"/>
        <w:rPr>
          <w:b/>
        </w:rPr>
      </w:pPr>
      <w:r>
        <w:rPr>
          <w:b/>
        </w:rPr>
        <w:lastRenderedPageBreak/>
        <w:t>Part #</w:t>
      </w:r>
      <w:r w:rsidR="008601FE">
        <w:rPr>
          <w:b/>
        </w:rPr>
        <w:t>3</w:t>
      </w:r>
      <w:r w:rsidR="00CB0CF3" w:rsidRPr="00D12C33">
        <w:rPr>
          <w:b/>
        </w:rPr>
        <w:t xml:space="preserve">: </w:t>
      </w:r>
      <w:r w:rsidR="00CB0CF3">
        <w:rPr>
          <w:b/>
        </w:rPr>
        <w:t>Bypass Capacitors</w:t>
      </w:r>
    </w:p>
    <w:p w14:paraId="28753D62" w14:textId="55E03F4A" w:rsidR="00CB0CF3" w:rsidRDefault="00420942" w:rsidP="00CB0CF3">
      <w:pPr>
        <w:widowControl w:val="0"/>
      </w:pPr>
      <w:r>
        <w:rPr>
          <w:b/>
          <w:noProof/>
        </w:rPr>
        <mc:AlternateContent>
          <mc:Choice Requires="wps">
            <w:drawing>
              <wp:anchor distT="0" distB="0" distL="114300" distR="114300" simplePos="0" relativeHeight="251661312" behindDoc="0" locked="0" layoutInCell="1" allowOverlap="1" wp14:anchorId="57ED7EEE" wp14:editId="045AFBFD">
                <wp:simplePos x="0" y="0"/>
                <wp:positionH relativeFrom="column">
                  <wp:posOffset>13335</wp:posOffset>
                </wp:positionH>
                <wp:positionV relativeFrom="paragraph">
                  <wp:posOffset>1310005</wp:posOffset>
                </wp:positionV>
                <wp:extent cx="5709285" cy="574040"/>
                <wp:effectExtent l="0" t="0" r="0" b="10160"/>
                <wp:wrapSquare wrapText="bothSides"/>
                <wp:docPr id="24" name="Text Box 24"/>
                <wp:cNvGraphicFramePr/>
                <a:graphic xmlns:a="http://schemas.openxmlformats.org/drawingml/2006/main">
                  <a:graphicData uri="http://schemas.microsoft.com/office/word/2010/wordprocessingShape">
                    <wps:wsp>
                      <wps:cNvSpPr txBox="1"/>
                      <wps:spPr>
                        <a:xfrm>
                          <a:off x="0" y="0"/>
                          <a:ext cx="5709285" cy="5740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6A140D4" w14:textId="6326FE3E" w:rsidR="00CB0CF3" w:rsidRDefault="00CB0CF3" w:rsidP="00CB0CF3">
                            <w:pPr>
                              <w:jc w:val="center"/>
                            </w:pPr>
                            <w:r>
                              <w:rPr>
                                <w:i/>
                                <w:sz w:val="22"/>
                                <w:szCs w:val="22"/>
                              </w:rPr>
                              <w:t>F</w:t>
                            </w:r>
                            <w:r w:rsidR="006B487D">
                              <w:rPr>
                                <w:i/>
                                <w:sz w:val="22"/>
                                <w:szCs w:val="22"/>
                              </w:rPr>
                              <w:t xml:space="preserve">igure </w:t>
                            </w:r>
                            <w:r w:rsidR="002C72E6">
                              <w:rPr>
                                <w:i/>
                                <w:sz w:val="22"/>
                                <w:szCs w:val="22"/>
                              </w:rPr>
                              <w:t>8</w:t>
                            </w:r>
                            <w:r w:rsidRPr="003B60B3">
                              <w:rPr>
                                <w:i/>
                                <w:sz w:val="22"/>
                                <w:szCs w:val="22"/>
                              </w:rPr>
                              <w:t>:</w:t>
                            </w:r>
                            <w:r>
                              <w:rPr>
                                <w:i/>
                                <w:sz w:val="22"/>
                                <w:szCs w:val="22"/>
                              </w:rPr>
                              <w:t xml:space="preserve"> Bypass capacitors placed as close as possible to the power supply pin of each op amp in the circuit. These bypass capacitors help reduce power supply noise as well as keep the operation of the circuit stable.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ED7EEE" id="Text Box 24" o:spid="_x0000_s1027" type="#_x0000_t202" style="position:absolute;margin-left:1.05pt;margin-top:103.15pt;width:449.55pt;height:45.2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" filled="f" stroked="f">
                <v:textbox>
                  <w:txbxContent>
                    <w:p w14:paraId="66A140D4" w14:textId="6326FE3E" w:rsidR="00CB0CF3" w:rsidRDefault="00CB0CF3" w:rsidP="00CB0CF3">
                      <w:pPr>
                        <w:jc w:val="center"/>
                      </w:pPr>
                      <w:r>
                        <w:rPr>
                          <w:i/>
                          <w:sz w:val="22"/>
                          <w:szCs w:val="22"/>
                        </w:rPr>
                        <w:t>F</w:t>
                      </w:r>
                      <w:r w:rsidR="006B487D">
                        <w:rPr>
                          <w:i/>
                          <w:sz w:val="22"/>
                          <w:szCs w:val="22"/>
                        </w:rPr>
                        <w:t xml:space="preserve">igure </w:t>
                      </w:r>
                      <w:r w:rsidR="002C72E6">
                        <w:rPr>
                          <w:i/>
                          <w:sz w:val="22"/>
                          <w:szCs w:val="22"/>
                        </w:rPr>
                        <w:t>8</w:t>
                      </w:r>
                      <w:r w:rsidRPr="003B60B3">
                        <w:rPr>
                          <w:i/>
                          <w:sz w:val="22"/>
                          <w:szCs w:val="22"/>
                        </w:rPr>
                        <w:t>:</w:t>
                      </w:r>
                      <w:r>
                        <w:rPr>
                          <w:i/>
                          <w:sz w:val="22"/>
                          <w:szCs w:val="22"/>
                        </w:rPr>
                        <w:t xml:space="preserve"> Bypass capacitors placed as close as possible to the power supply pin of each op amp in the circuit. These bypass capacitors help reduce power supply noise as well as keep the operation of the circuit stable.</w:t>
                      </w:r>
                    </w:p>
                  </w:txbxContent>
                </v:textbox>
                <w10:wrap type="square"/>
              </v:shape>
            </w:pict>
          </mc:Fallback>
        </mc:AlternateContent>
      </w:r>
      <w:r>
        <w:rPr>
          <w:noProof/>
        </w:rPr>
        <w:drawing>
          <wp:inline distT="0" distB="0" distL="0" distR="0" wp14:anchorId="7529AA58" wp14:editId="1A60BFBE">
            <wp:extent cx="5918200" cy="12858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ypass Capacitors.pdf"/>
                    <pic:cNvPicPr/>
                  </pic:nvPicPr>
                  <pic:blipFill rotWithShape="1">
                    <a:blip r:embed="rId16">
                      <a:extLst>
                        <a:ext uri="{28A0092B-C50C-407E-A947-70E740481C1C}">
                          <a14:useLocalDpi xmlns:a14="http://schemas.microsoft.com/office/drawing/2010/main" val="0"/>
                        </a:ext>
                      </a:extLst>
                    </a:blip>
                    <a:srcRect t="23658" b="8389"/>
                    <a:stretch/>
                  </pic:blipFill>
                  <pic:spPr bwMode="auto">
                    <a:xfrm>
                      <a:off x="0" y="0"/>
                      <a:ext cx="5918200" cy="1285875"/>
                    </a:xfrm>
                    <a:prstGeom prst="rect">
                      <a:avLst/>
                    </a:prstGeom>
                    <a:ln>
                      <a:noFill/>
                    </a:ln>
                    <a:extLst>
                      <a:ext uri="{53640926-AAD7-44D8-BBD7-CCE9431645EC}">
                        <a14:shadowObscured xmlns:a14="http://schemas.microsoft.com/office/drawing/2010/main"/>
                      </a:ext>
                    </a:extLst>
                  </pic:spPr>
                </pic:pic>
              </a:graphicData>
            </a:graphic>
          </wp:inline>
        </w:drawing>
      </w:r>
      <w:r w:rsidR="00CB0CF3">
        <w:t>Image that instead of providing a constant DC supply, our batteries or benchtop power supply actually have a small AC noise on top of the DC voltage. Imagine that sometimes, this AC noise can become rather large. If this AC noise is too large and drops below the operating voltage of our op amps, t</w:t>
      </w:r>
      <w:r w:rsidR="005251E2">
        <w:t xml:space="preserve">he circuit can momentarily turn </w:t>
      </w:r>
      <w:r w:rsidR="00CB0CF3">
        <w:t>off. As you imagine, this could potentially be pretty bad. It would be really awkward if you were using your cellphone and all of a</w:t>
      </w:r>
      <w:r w:rsidR="005251E2">
        <w:t xml:space="preserve"> sudden, it would suddenly turn </w:t>
      </w:r>
      <w:r w:rsidR="00CB0CF3">
        <w:t>off. This is the unfortunate reality of real voltage sources. Real voltages sources cannot provide a truly steady voltag</w:t>
      </w:r>
      <w:r w:rsidR="005251E2">
        <w:t xml:space="preserve">e level, </w:t>
      </w:r>
      <w:r w:rsidR="00CB0CF3">
        <w:t>but droop and spike with changes in load (the circuit the DC supply is powering). We can minimize the effects of these momentary changes in power supply voltages with capacitors. Recall that capacitors resist changes in voltage. Also recall that capacitors actually store charge. If we connect a capacitor directly across the terminals of the battery, the capacitor will charge up to the voltage level of the battery. Since capacitors resist changes in voltage, the capacitor reduces AC noise on our DC voltage</w:t>
      </w:r>
      <w:r w:rsidR="005251E2">
        <w:t xml:space="preserve"> that is caused by changing load and by normal operation of our circuit</w:t>
      </w:r>
      <w:r w:rsidR="00CB0CF3">
        <w:t>. In this configuration, capacitors are referred to as bypass capacitors. It is important to use bypass capacitors for each one of your op amps and to place these capacitors as close as possible to the power supply pin of your op amp.</w:t>
      </w:r>
      <w:r w:rsidR="005251E2">
        <w:t xml:space="preserve"> Bypass capacitors should be used on both supplies (the positive and negative supply) of your op amp.</w:t>
      </w:r>
    </w:p>
    <w:p w14:paraId="34C09B4A" w14:textId="77777777" w:rsidR="00CB0CF3" w:rsidRDefault="00CB0CF3" w:rsidP="00CB0CF3">
      <w:pPr>
        <w:widowControl w:val="0"/>
      </w:pPr>
    </w:p>
    <w:p w14:paraId="12DF0CD8" w14:textId="50FD5B89" w:rsidR="004E4B5D" w:rsidRDefault="00CB0CF3" w:rsidP="00591BAC">
      <w:pPr>
        <w:widowControl w:val="0"/>
      </w:pPr>
      <w:r>
        <w:t>Please see the following video to see the effect of using a bypass capacitor in a practical circuit. &lt;</w:t>
      </w:r>
      <w:r w:rsidRPr="00AA3DF3">
        <w:t>https://youtu.be/fr-S1TsHXvk</w:t>
      </w:r>
      <w:r>
        <w:t>&gt;</w:t>
      </w:r>
      <w:r>
        <w:br w:type="page"/>
      </w:r>
    </w:p>
    <w:p w14:paraId="389E25BD" w14:textId="243150E7" w:rsidR="004E4B5D" w:rsidRPr="00E241F1" w:rsidRDefault="004E4B5D" w:rsidP="00B97E42">
      <w:pPr>
        <w:widowControl w:val="0"/>
        <w:rPr>
          <w:b/>
        </w:rPr>
      </w:pPr>
      <w:r w:rsidRPr="00E241F1">
        <w:rPr>
          <w:b/>
        </w:rPr>
        <w:lastRenderedPageBreak/>
        <w:t>Revision History</w:t>
      </w:r>
    </w:p>
    <w:p w14:paraId="16FA879D" w14:textId="4C061F5C" w:rsidR="004E4B5D" w:rsidRDefault="004E4B5D" w:rsidP="00B97E42">
      <w:pPr>
        <w:widowControl w:val="0"/>
      </w:pPr>
    </w:p>
    <w:tbl>
      <w:tblPr>
        <w:tblStyle w:val="TableGrid"/>
        <w:tblW w:w="9606" w:type="dxa"/>
        <w:tblLook w:val="04A0" w:firstRow="1" w:lastRow="0" w:firstColumn="1" w:lastColumn="0" w:noHBand="0" w:noVBand="1"/>
      </w:tblPr>
      <w:tblGrid>
        <w:gridCol w:w="1173"/>
        <w:gridCol w:w="1439"/>
        <w:gridCol w:w="6994"/>
      </w:tblGrid>
      <w:tr w:rsidR="00E241F1" w:rsidRPr="00E241F1" w14:paraId="742370A9" w14:textId="77777777" w:rsidTr="004D0AF7">
        <w:trPr>
          <w:trHeight w:val="256"/>
        </w:trPr>
        <w:tc>
          <w:tcPr>
            <w:tcW w:w="1173" w:type="dxa"/>
          </w:tcPr>
          <w:p w14:paraId="4283645B" w14:textId="6FC6BA6A" w:rsidR="00E241F1" w:rsidRPr="00E241F1" w:rsidRDefault="00E241F1" w:rsidP="00E241F1">
            <w:pPr>
              <w:widowControl w:val="0"/>
              <w:jc w:val="center"/>
              <w:rPr>
                <w:b/>
              </w:rPr>
            </w:pPr>
            <w:r w:rsidRPr="00E241F1">
              <w:rPr>
                <w:b/>
              </w:rPr>
              <w:t>Revision</w:t>
            </w:r>
            <w:r w:rsidRPr="00E241F1">
              <w:rPr>
                <w:b/>
              </w:rPr>
              <w:br/>
              <w:t>Code</w:t>
            </w:r>
          </w:p>
        </w:tc>
        <w:tc>
          <w:tcPr>
            <w:tcW w:w="1439" w:type="dxa"/>
          </w:tcPr>
          <w:p w14:paraId="7AFA24FC" w14:textId="77777777" w:rsidR="00E241F1" w:rsidRPr="00E241F1" w:rsidRDefault="00E241F1" w:rsidP="00E241F1">
            <w:pPr>
              <w:widowControl w:val="0"/>
              <w:jc w:val="center"/>
              <w:rPr>
                <w:b/>
              </w:rPr>
            </w:pPr>
            <w:r w:rsidRPr="00E241F1">
              <w:rPr>
                <w:b/>
              </w:rPr>
              <w:t>Revision</w:t>
            </w:r>
          </w:p>
          <w:p w14:paraId="45ADC549" w14:textId="35EA5CE2" w:rsidR="00E241F1" w:rsidRPr="00E241F1" w:rsidRDefault="00E241F1" w:rsidP="00E241F1">
            <w:pPr>
              <w:widowControl w:val="0"/>
              <w:jc w:val="center"/>
              <w:rPr>
                <w:b/>
              </w:rPr>
            </w:pPr>
            <w:r w:rsidRPr="00E241F1">
              <w:rPr>
                <w:b/>
              </w:rPr>
              <w:t>Date</w:t>
            </w:r>
          </w:p>
        </w:tc>
        <w:tc>
          <w:tcPr>
            <w:tcW w:w="6994" w:type="dxa"/>
          </w:tcPr>
          <w:p w14:paraId="36764D46" w14:textId="76CA3510" w:rsidR="00E241F1" w:rsidRPr="00E241F1" w:rsidRDefault="00E241F1" w:rsidP="00E241F1">
            <w:pPr>
              <w:widowControl w:val="0"/>
              <w:jc w:val="center"/>
              <w:rPr>
                <w:b/>
              </w:rPr>
            </w:pPr>
            <w:r w:rsidRPr="00E241F1">
              <w:rPr>
                <w:b/>
              </w:rPr>
              <w:t>Description</w:t>
            </w:r>
          </w:p>
        </w:tc>
      </w:tr>
      <w:tr w:rsidR="00E241F1" w14:paraId="5544C980" w14:textId="77777777" w:rsidTr="004D0AF7">
        <w:trPr>
          <w:trHeight w:val="251"/>
        </w:trPr>
        <w:tc>
          <w:tcPr>
            <w:tcW w:w="1173" w:type="dxa"/>
          </w:tcPr>
          <w:p w14:paraId="38F0E407" w14:textId="4AF30B04" w:rsidR="00E241F1" w:rsidRPr="00E241F1" w:rsidRDefault="00E241F1" w:rsidP="00E241F1">
            <w:pPr>
              <w:widowControl w:val="0"/>
              <w:jc w:val="center"/>
              <w:rPr>
                <w:sz w:val="22"/>
              </w:rPr>
            </w:pPr>
            <w:r>
              <w:rPr>
                <w:sz w:val="22"/>
              </w:rPr>
              <w:t>A</w:t>
            </w:r>
          </w:p>
        </w:tc>
        <w:tc>
          <w:tcPr>
            <w:tcW w:w="1439" w:type="dxa"/>
          </w:tcPr>
          <w:p w14:paraId="0C68ACE6" w14:textId="16E4EE81" w:rsidR="00E241F1" w:rsidRPr="00E241F1" w:rsidRDefault="004D0AF7" w:rsidP="00E241F1">
            <w:pPr>
              <w:widowControl w:val="0"/>
              <w:jc w:val="center"/>
              <w:rPr>
                <w:sz w:val="22"/>
              </w:rPr>
            </w:pPr>
            <w:r>
              <w:rPr>
                <w:sz w:val="22"/>
              </w:rPr>
              <w:t>11/16</w:t>
            </w:r>
            <w:r w:rsidR="00E241F1">
              <w:rPr>
                <w:sz w:val="22"/>
              </w:rPr>
              <w:t>/2017</w:t>
            </w:r>
          </w:p>
        </w:tc>
        <w:tc>
          <w:tcPr>
            <w:tcW w:w="6994" w:type="dxa"/>
          </w:tcPr>
          <w:p w14:paraId="6BE56E92" w14:textId="708F717F" w:rsidR="00E241F1" w:rsidRDefault="00E241F1" w:rsidP="00E241F1">
            <w:pPr>
              <w:pStyle w:val="ListParagraph"/>
              <w:widowControl w:val="0"/>
              <w:numPr>
                <w:ilvl w:val="0"/>
                <w:numId w:val="18"/>
              </w:numPr>
              <w:ind w:left="346"/>
              <w:rPr>
                <w:sz w:val="22"/>
              </w:rPr>
            </w:pPr>
            <w:r>
              <w:rPr>
                <w:sz w:val="22"/>
              </w:rPr>
              <w:t xml:space="preserve">Initial document for </w:t>
            </w:r>
            <w:r w:rsidR="004D0AF7">
              <w:rPr>
                <w:sz w:val="22"/>
              </w:rPr>
              <w:t>2017</w:t>
            </w:r>
            <w:r>
              <w:rPr>
                <w:sz w:val="22"/>
              </w:rPr>
              <w:t xml:space="preserve"> #FunTimesWithTheTA</w:t>
            </w:r>
          </w:p>
          <w:p w14:paraId="26BDAA8E" w14:textId="77777777" w:rsidR="00E241F1" w:rsidRPr="00E241F1" w:rsidRDefault="00E241F1" w:rsidP="00E241F1">
            <w:pPr>
              <w:pStyle w:val="ListParagraph"/>
              <w:widowControl w:val="0"/>
              <w:ind w:left="346"/>
              <w:rPr>
                <w:sz w:val="22"/>
              </w:rPr>
            </w:pPr>
          </w:p>
        </w:tc>
      </w:tr>
      <w:tr w:rsidR="00115892" w14:paraId="6C3B66DC" w14:textId="77777777" w:rsidTr="004D0AF7">
        <w:trPr>
          <w:trHeight w:val="251"/>
        </w:trPr>
        <w:tc>
          <w:tcPr>
            <w:tcW w:w="1173" w:type="dxa"/>
          </w:tcPr>
          <w:p w14:paraId="4ED5402C" w14:textId="3DE5F14B" w:rsidR="00115892" w:rsidRPr="00115892" w:rsidRDefault="00115892" w:rsidP="00E241F1">
            <w:pPr>
              <w:widowControl w:val="0"/>
              <w:jc w:val="center"/>
              <w:rPr>
                <w:sz w:val="22"/>
              </w:rPr>
            </w:pPr>
            <w:r>
              <w:rPr>
                <w:sz w:val="22"/>
              </w:rPr>
              <w:t>B</w:t>
            </w:r>
          </w:p>
        </w:tc>
        <w:tc>
          <w:tcPr>
            <w:tcW w:w="1439" w:type="dxa"/>
          </w:tcPr>
          <w:p w14:paraId="660BBF4F" w14:textId="482DBFAD" w:rsidR="00115892" w:rsidRDefault="00115892" w:rsidP="00E241F1">
            <w:pPr>
              <w:widowControl w:val="0"/>
              <w:jc w:val="center"/>
              <w:rPr>
                <w:sz w:val="22"/>
              </w:rPr>
            </w:pPr>
            <w:r>
              <w:rPr>
                <w:sz w:val="22"/>
              </w:rPr>
              <w:t>8/2/2018</w:t>
            </w:r>
          </w:p>
        </w:tc>
        <w:tc>
          <w:tcPr>
            <w:tcW w:w="6994" w:type="dxa"/>
          </w:tcPr>
          <w:p w14:paraId="6BB7260B" w14:textId="2873C0CA" w:rsidR="00115892" w:rsidRDefault="00115892" w:rsidP="00E241F1">
            <w:pPr>
              <w:pStyle w:val="ListParagraph"/>
              <w:widowControl w:val="0"/>
              <w:numPr>
                <w:ilvl w:val="0"/>
                <w:numId w:val="18"/>
              </w:numPr>
              <w:ind w:left="346"/>
              <w:rPr>
                <w:sz w:val="22"/>
              </w:rPr>
            </w:pPr>
            <w:r>
              <w:rPr>
                <w:sz w:val="22"/>
              </w:rPr>
              <w:t>Minor revisions made for 2018 #</w:t>
            </w:r>
            <w:proofErr w:type="spellStart"/>
            <w:r>
              <w:rPr>
                <w:sz w:val="22"/>
              </w:rPr>
              <w:t>FunTimesWithTheTA</w:t>
            </w:r>
            <w:proofErr w:type="spellEnd"/>
          </w:p>
        </w:tc>
      </w:tr>
      <w:tr w:rsidR="00080BFA" w14:paraId="1C443004" w14:textId="77777777" w:rsidTr="004D0AF7">
        <w:trPr>
          <w:trHeight w:val="251"/>
        </w:trPr>
        <w:tc>
          <w:tcPr>
            <w:tcW w:w="1173" w:type="dxa"/>
          </w:tcPr>
          <w:p w14:paraId="05D78641" w14:textId="7EF2D4C1" w:rsidR="00080BFA" w:rsidRDefault="00080BFA" w:rsidP="00E241F1">
            <w:pPr>
              <w:widowControl w:val="0"/>
              <w:jc w:val="center"/>
              <w:rPr>
                <w:sz w:val="22"/>
              </w:rPr>
            </w:pPr>
            <w:r>
              <w:rPr>
                <w:sz w:val="22"/>
              </w:rPr>
              <w:t>C</w:t>
            </w:r>
          </w:p>
        </w:tc>
        <w:tc>
          <w:tcPr>
            <w:tcW w:w="1439" w:type="dxa"/>
          </w:tcPr>
          <w:p w14:paraId="38461640" w14:textId="0F50CF14" w:rsidR="00080BFA" w:rsidRDefault="00080BFA" w:rsidP="00E241F1">
            <w:pPr>
              <w:widowControl w:val="0"/>
              <w:jc w:val="center"/>
              <w:rPr>
                <w:sz w:val="22"/>
              </w:rPr>
            </w:pPr>
            <w:r>
              <w:rPr>
                <w:sz w:val="22"/>
              </w:rPr>
              <w:t>10/xx/2018</w:t>
            </w:r>
          </w:p>
        </w:tc>
        <w:tc>
          <w:tcPr>
            <w:tcW w:w="6994" w:type="dxa"/>
          </w:tcPr>
          <w:p w14:paraId="73D061C8" w14:textId="36E3A495" w:rsidR="00080BFA" w:rsidRDefault="00080BFA" w:rsidP="00E241F1">
            <w:pPr>
              <w:pStyle w:val="ListParagraph"/>
              <w:widowControl w:val="0"/>
              <w:numPr>
                <w:ilvl w:val="0"/>
                <w:numId w:val="18"/>
              </w:numPr>
              <w:ind w:left="346"/>
              <w:rPr>
                <w:sz w:val="22"/>
              </w:rPr>
            </w:pPr>
            <w:r>
              <w:rPr>
                <w:sz w:val="22"/>
              </w:rPr>
              <w:t>Removed references to Piezo, made minor modifications</w:t>
            </w:r>
          </w:p>
        </w:tc>
      </w:tr>
    </w:tbl>
    <w:p w14:paraId="12F9709B" w14:textId="2F2E1ED6" w:rsidR="004E4B5D" w:rsidRPr="002C0955" w:rsidRDefault="004E4B5D" w:rsidP="00B97E42">
      <w:pPr>
        <w:widowControl w:val="0"/>
      </w:pPr>
    </w:p>
    <w:sectPr w:rsidR="004E4B5D" w:rsidRPr="002C0955" w:rsidSect="00694E89">
      <w:headerReference w:type="even" r:id="rId17"/>
      <w:headerReference w:type="default" r:id="rId18"/>
      <w:footerReference w:type="default" r:id="rId1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2CAB947" w14:textId="77777777" w:rsidR="00D7024D" w:rsidRDefault="00D7024D" w:rsidP="00AE1B4B">
      <w:r>
        <w:separator/>
      </w:r>
    </w:p>
  </w:endnote>
  <w:endnote w:type="continuationSeparator" w:id="0">
    <w:p w14:paraId="5BEE683B" w14:textId="77777777" w:rsidR="00D7024D" w:rsidRDefault="00D7024D" w:rsidP="00AE1B4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Times">
    <w:altName w:val="Sylfaen"/>
    <w:panose1 w:val="02020603050405020304"/>
    <w:charset w:val="00"/>
    <w:family w:val="roman"/>
    <w:pitch w:val="variable"/>
    <w:sig w:usb0="E0002EFF" w:usb1="C000785B" w:usb2="00000009" w:usb3="00000000" w:csb0="000001FF" w:csb1="00000000"/>
  </w:font>
  <w:font w:name="Lucida Grande">
    <w:altName w:val="Segoe UI"/>
    <w:charset w:val="00"/>
    <w:family w:val="swiss"/>
    <w:pitch w:val="variable"/>
    <w:sig w:usb0="E1000AEF" w:usb1="5000A1FF" w:usb2="00000000" w:usb3="00000000" w:csb0="000001B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2FE0384" w14:textId="37B7F324" w:rsidR="0010264D" w:rsidRPr="004E4B5D" w:rsidRDefault="0010264D" w:rsidP="004E4B5D">
    <w:pPr>
      <w:pStyle w:val="Footer"/>
      <w:rPr>
        <w:sz w:val="21"/>
        <w:szCs w:val="22"/>
      </w:rPr>
    </w:pPr>
    <w:r w:rsidRPr="004E4B5D">
      <w:rPr>
        <w:sz w:val="21"/>
        <w:szCs w:val="22"/>
      </w:rP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F20009A" w14:textId="77777777" w:rsidR="00D7024D" w:rsidRDefault="00D7024D" w:rsidP="00AE1B4B">
      <w:r>
        <w:separator/>
      </w:r>
    </w:p>
  </w:footnote>
  <w:footnote w:type="continuationSeparator" w:id="0">
    <w:p w14:paraId="3F6BBF54" w14:textId="77777777" w:rsidR="00D7024D" w:rsidRDefault="00D7024D" w:rsidP="00AE1B4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B94D8B9" w14:textId="77777777" w:rsidR="0010264D" w:rsidRDefault="0010264D" w:rsidP="0010264D">
    <w:pPr>
      <w:pStyle w:val="Head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234650C2" w14:textId="77777777" w:rsidR="0010264D" w:rsidRDefault="0010264D" w:rsidP="00AE1B4B">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95FA105" w14:textId="77777777" w:rsidR="0010264D" w:rsidRDefault="0010264D" w:rsidP="0010264D">
    <w:pPr>
      <w:pStyle w:val="Head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C21886">
      <w:rPr>
        <w:rStyle w:val="PageNumber"/>
        <w:noProof/>
      </w:rPr>
      <w:t>1</w:t>
    </w:r>
    <w:r>
      <w:rPr>
        <w:rStyle w:val="PageNumber"/>
      </w:rPr>
      <w:fldChar w:fldCharType="end"/>
    </w:r>
  </w:p>
  <w:p w14:paraId="74DEFB67" w14:textId="77777777" w:rsidR="0010264D" w:rsidRDefault="0010264D" w:rsidP="00AE1B4B">
    <w:pPr>
      <w:pStyle w:val="Header"/>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B847CC"/>
    <w:multiLevelType w:val="hybridMultilevel"/>
    <w:tmpl w:val="E33E6F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B6257B0"/>
    <w:multiLevelType w:val="hybridMultilevel"/>
    <w:tmpl w:val="828821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D970B08"/>
    <w:multiLevelType w:val="hybridMultilevel"/>
    <w:tmpl w:val="B57255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4715D13"/>
    <w:multiLevelType w:val="hybridMultilevel"/>
    <w:tmpl w:val="C5FE3A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4D14B09"/>
    <w:multiLevelType w:val="hybridMultilevel"/>
    <w:tmpl w:val="AD2AA9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8B4697F"/>
    <w:multiLevelType w:val="hybridMultilevel"/>
    <w:tmpl w:val="0D9A2B6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9F21A44"/>
    <w:multiLevelType w:val="hybridMultilevel"/>
    <w:tmpl w:val="E33E6F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12D4720"/>
    <w:multiLevelType w:val="hybridMultilevel"/>
    <w:tmpl w:val="5B4C0A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1BE1633"/>
    <w:multiLevelType w:val="hybridMultilevel"/>
    <w:tmpl w:val="1896B4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AFE62EB"/>
    <w:multiLevelType w:val="hybridMultilevel"/>
    <w:tmpl w:val="44F836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B1429B8"/>
    <w:multiLevelType w:val="hybridMultilevel"/>
    <w:tmpl w:val="5694E3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149112F"/>
    <w:multiLevelType w:val="hybridMultilevel"/>
    <w:tmpl w:val="EB500A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23E633D"/>
    <w:multiLevelType w:val="hybridMultilevel"/>
    <w:tmpl w:val="E150441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44942BD"/>
    <w:multiLevelType w:val="hybridMultilevel"/>
    <w:tmpl w:val="1374C3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D5305C1"/>
    <w:multiLevelType w:val="hybridMultilevel"/>
    <w:tmpl w:val="54A803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05E4B05"/>
    <w:multiLevelType w:val="hybridMultilevel"/>
    <w:tmpl w:val="F820AB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607774E"/>
    <w:multiLevelType w:val="hybridMultilevel"/>
    <w:tmpl w:val="14C8C4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82774D2"/>
    <w:multiLevelType w:val="hybridMultilevel"/>
    <w:tmpl w:val="EE2EEE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0775DD9"/>
    <w:multiLevelType w:val="hybridMultilevel"/>
    <w:tmpl w:val="5B6235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3625244"/>
    <w:multiLevelType w:val="hybridMultilevel"/>
    <w:tmpl w:val="79923F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77D35C7"/>
    <w:multiLevelType w:val="hybridMultilevel"/>
    <w:tmpl w:val="AF2A95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9D36A44"/>
    <w:multiLevelType w:val="hybridMultilevel"/>
    <w:tmpl w:val="1896B4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FD3282F"/>
    <w:multiLevelType w:val="hybridMultilevel"/>
    <w:tmpl w:val="FB28C6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12"/>
  </w:num>
  <w:num w:numId="3">
    <w:abstractNumId w:val="2"/>
  </w:num>
  <w:num w:numId="4">
    <w:abstractNumId w:val="11"/>
  </w:num>
  <w:num w:numId="5">
    <w:abstractNumId w:val="21"/>
  </w:num>
  <w:num w:numId="6">
    <w:abstractNumId w:val="16"/>
  </w:num>
  <w:num w:numId="7">
    <w:abstractNumId w:val="6"/>
  </w:num>
  <w:num w:numId="8">
    <w:abstractNumId w:val="0"/>
  </w:num>
  <w:num w:numId="9">
    <w:abstractNumId w:val="13"/>
  </w:num>
  <w:num w:numId="10">
    <w:abstractNumId w:val="9"/>
  </w:num>
  <w:num w:numId="11">
    <w:abstractNumId w:val="8"/>
  </w:num>
  <w:num w:numId="12">
    <w:abstractNumId w:val="7"/>
  </w:num>
  <w:num w:numId="13">
    <w:abstractNumId w:val="5"/>
  </w:num>
  <w:num w:numId="14">
    <w:abstractNumId w:val="18"/>
  </w:num>
  <w:num w:numId="15">
    <w:abstractNumId w:val="15"/>
  </w:num>
  <w:num w:numId="16">
    <w:abstractNumId w:val="10"/>
  </w:num>
  <w:num w:numId="17">
    <w:abstractNumId w:val="22"/>
  </w:num>
  <w:num w:numId="18">
    <w:abstractNumId w:val="3"/>
  </w:num>
  <w:num w:numId="19">
    <w:abstractNumId w:val="17"/>
  </w:num>
  <w:num w:numId="20">
    <w:abstractNumId w:val="14"/>
  </w:num>
  <w:num w:numId="21">
    <w:abstractNumId w:val="4"/>
  </w:num>
  <w:num w:numId="22">
    <w:abstractNumId w:val="19"/>
  </w:num>
  <w:num w:numId="23">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882540"/>
    <w:rsid w:val="0000250F"/>
    <w:rsid w:val="0000390D"/>
    <w:rsid w:val="00010805"/>
    <w:rsid w:val="0001750C"/>
    <w:rsid w:val="000360E3"/>
    <w:rsid w:val="000437AF"/>
    <w:rsid w:val="0005611F"/>
    <w:rsid w:val="00080BFA"/>
    <w:rsid w:val="000B497D"/>
    <w:rsid w:val="000C4310"/>
    <w:rsid w:val="000E11AE"/>
    <w:rsid w:val="000F1DCF"/>
    <w:rsid w:val="000F69B8"/>
    <w:rsid w:val="00100AE5"/>
    <w:rsid w:val="0010264D"/>
    <w:rsid w:val="0010277E"/>
    <w:rsid w:val="00111F1F"/>
    <w:rsid w:val="00113127"/>
    <w:rsid w:val="00115892"/>
    <w:rsid w:val="00116427"/>
    <w:rsid w:val="00120912"/>
    <w:rsid w:val="00136F63"/>
    <w:rsid w:val="00143862"/>
    <w:rsid w:val="001471F1"/>
    <w:rsid w:val="001603C5"/>
    <w:rsid w:val="001715C1"/>
    <w:rsid w:val="00175C82"/>
    <w:rsid w:val="00176892"/>
    <w:rsid w:val="00187257"/>
    <w:rsid w:val="00195C20"/>
    <w:rsid w:val="001B625C"/>
    <w:rsid w:val="001C11C3"/>
    <w:rsid w:val="001C3511"/>
    <w:rsid w:val="001C5F40"/>
    <w:rsid w:val="001D1FB7"/>
    <w:rsid w:val="001E6BC0"/>
    <w:rsid w:val="00225226"/>
    <w:rsid w:val="00241146"/>
    <w:rsid w:val="00253385"/>
    <w:rsid w:val="00257778"/>
    <w:rsid w:val="0026145A"/>
    <w:rsid w:val="00290420"/>
    <w:rsid w:val="002918F8"/>
    <w:rsid w:val="002A507C"/>
    <w:rsid w:val="002A7439"/>
    <w:rsid w:val="002C0955"/>
    <w:rsid w:val="002C2E35"/>
    <w:rsid w:val="002C6A48"/>
    <w:rsid w:val="002C72E6"/>
    <w:rsid w:val="002D1E69"/>
    <w:rsid w:val="002E37AE"/>
    <w:rsid w:val="002E52DF"/>
    <w:rsid w:val="002E6153"/>
    <w:rsid w:val="002F113B"/>
    <w:rsid w:val="002F30B2"/>
    <w:rsid w:val="003035E7"/>
    <w:rsid w:val="00312FA0"/>
    <w:rsid w:val="00326594"/>
    <w:rsid w:val="00331B28"/>
    <w:rsid w:val="00342395"/>
    <w:rsid w:val="003674E1"/>
    <w:rsid w:val="003776EA"/>
    <w:rsid w:val="003950F1"/>
    <w:rsid w:val="00396EEA"/>
    <w:rsid w:val="003A0AD1"/>
    <w:rsid w:val="003B60B3"/>
    <w:rsid w:val="003D6752"/>
    <w:rsid w:val="003E2EAF"/>
    <w:rsid w:val="00420942"/>
    <w:rsid w:val="00423535"/>
    <w:rsid w:val="004341BC"/>
    <w:rsid w:val="00452AA2"/>
    <w:rsid w:val="00460FA1"/>
    <w:rsid w:val="00467FA6"/>
    <w:rsid w:val="00470206"/>
    <w:rsid w:val="004743C2"/>
    <w:rsid w:val="00482E2F"/>
    <w:rsid w:val="004B13EC"/>
    <w:rsid w:val="004C60FF"/>
    <w:rsid w:val="004D0AF7"/>
    <w:rsid w:val="004E2C51"/>
    <w:rsid w:val="004E4B5D"/>
    <w:rsid w:val="004F6BB9"/>
    <w:rsid w:val="00503363"/>
    <w:rsid w:val="00507C42"/>
    <w:rsid w:val="005251E2"/>
    <w:rsid w:val="00536390"/>
    <w:rsid w:val="00543786"/>
    <w:rsid w:val="00556573"/>
    <w:rsid w:val="00562749"/>
    <w:rsid w:val="00562B9D"/>
    <w:rsid w:val="005850F1"/>
    <w:rsid w:val="00591BAC"/>
    <w:rsid w:val="00594F96"/>
    <w:rsid w:val="00596106"/>
    <w:rsid w:val="005B07F3"/>
    <w:rsid w:val="005C205F"/>
    <w:rsid w:val="005C6294"/>
    <w:rsid w:val="005C7AA7"/>
    <w:rsid w:val="005D6CBF"/>
    <w:rsid w:val="005F192E"/>
    <w:rsid w:val="005F7244"/>
    <w:rsid w:val="00624C6B"/>
    <w:rsid w:val="00641E74"/>
    <w:rsid w:val="006449C6"/>
    <w:rsid w:val="006576D2"/>
    <w:rsid w:val="006600E5"/>
    <w:rsid w:val="0066669F"/>
    <w:rsid w:val="00670036"/>
    <w:rsid w:val="006702E7"/>
    <w:rsid w:val="00670B07"/>
    <w:rsid w:val="00674A76"/>
    <w:rsid w:val="006826D2"/>
    <w:rsid w:val="00694E89"/>
    <w:rsid w:val="00697972"/>
    <w:rsid w:val="006B487D"/>
    <w:rsid w:val="006E25A8"/>
    <w:rsid w:val="006E720F"/>
    <w:rsid w:val="006F0BC4"/>
    <w:rsid w:val="006F2345"/>
    <w:rsid w:val="006F7E75"/>
    <w:rsid w:val="007057E6"/>
    <w:rsid w:val="00710F4B"/>
    <w:rsid w:val="007213E3"/>
    <w:rsid w:val="00724480"/>
    <w:rsid w:val="00771448"/>
    <w:rsid w:val="0077440E"/>
    <w:rsid w:val="00785BA1"/>
    <w:rsid w:val="007951D2"/>
    <w:rsid w:val="007A2D91"/>
    <w:rsid w:val="007A40C6"/>
    <w:rsid w:val="007C0844"/>
    <w:rsid w:val="007C22DF"/>
    <w:rsid w:val="007D2971"/>
    <w:rsid w:val="007F66C7"/>
    <w:rsid w:val="007F72B3"/>
    <w:rsid w:val="008140AC"/>
    <w:rsid w:val="0081455B"/>
    <w:rsid w:val="008336C8"/>
    <w:rsid w:val="0083401C"/>
    <w:rsid w:val="00834A36"/>
    <w:rsid w:val="008358F6"/>
    <w:rsid w:val="008527BD"/>
    <w:rsid w:val="008601FE"/>
    <w:rsid w:val="008718F4"/>
    <w:rsid w:val="0087670F"/>
    <w:rsid w:val="008802EA"/>
    <w:rsid w:val="00882540"/>
    <w:rsid w:val="008A0DB8"/>
    <w:rsid w:val="008C07C9"/>
    <w:rsid w:val="008D3F7A"/>
    <w:rsid w:val="008D4B36"/>
    <w:rsid w:val="008D6F5B"/>
    <w:rsid w:val="008D7A04"/>
    <w:rsid w:val="008E134C"/>
    <w:rsid w:val="008F08F9"/>
    <w:rsid w:val="008F30A8"/>
    <w:rsid w:val="008F4452"/>
    <w:rsid w:val="008F6DFC"/>
    <w:rsid w:val="00910BB7"/>
    <w:rsid w:val="00925A5D"/>
    <w:rsid w:val="00926685"/>
    <w:rsid w:val="009364CB"/>
    <w:rsid w:val="009445BC"/>
    <w:rsid w:val="00950E77"/>
    <w:rsid w:val="009531DD"/>
    <w:rsid w:val="00976A7A"/>
    <w:rsid w:val="00976DE3"/>
    <w:rsid w:val="009A015A"/>
    <w:rsid w:val="009A0217"/>
    <w:rsid w:val="009B6A4A"/>
    <w:rsid w:val="009F1693"/>
    <w:rsid w:val="00A5186F"/>
    <w:rsid w:val="00A5283F"/>
    <w:rsid w:val="00A539F6"/>
    <w:rsid w:val="00A72EBA"/>
    <w:rsid w:val="00AA2B9B"/>
    <w:rsid w:val="00AA32D1"/>
    <w:rsid w:val="00AA508E"/>
    <w:rsid w:val="00AA573C"/>
    <w:rsid w:val="00AA6D7A"/>
    <w:rsid w:val="00AB01AC"/>
    <w:rsid w:val="00AB5559"/>
    <w:rsid w:val="00AB7DE2"/>
    <w:rsid w:val="00AE06F7"/>
    <w:rsid w:val="00AE1B4B"/>
    <w:rsid w:val="00AE54AA"/>
    <w:rsid w:val="00B37120"/>
    <w:rsid w:val="00B37E0E"/>
    <w:rsid w:val="00B41A19"/>
    <w:rsid w:val="00B42ADF"/>
    <w:rsid w:val="00B53163"/>
    <w:rsid w:val="00B821D1"/>
    <w:rsid w:val="00B97E42"/>
    <w:rsid w:val="00BB0765"/>
    <w:rsid w:val="00BB2719"/>
    <w:rsid w:val="00BB774B"/>
    <w:rsid w:val="00BC1A6F"/>
    <w:rsid w:val="00BE1DD5"/>
    <w:rsid w:val="00BF37E2"/>
    <w:rsid w:val="00C016F8"/>
    <w:rsid w:val="00C137FB"/>
    <w:rsid w:val="00C21886"/>
    <w:rsid w:val="00C23392"/>
    <w:rsid w:val="00C2612F"/>
    <w:rsid w:val="00C26457"/>
    <w:rsid w:val="00C35FFA"/>
    <w:rsid w:val="00C4106A"/>
    <w:rsid w:val="00C42DF3"/>
    <w:rsid w:val="00C46838"/>
    <w:rsid w:val="00C476AC"/>
    <w:rsid w:val="00C50EB8"/>
    <w:rsid w:val="00C5243A"/>
    <w:rsid w:val="00C5402C"/>
    <w:rsid w:val="00C62DE6"/>
    <w:rsid w:val="00C7552A"/>
    <w:rsid w:val="00C82169"/>
    <w:rsid w:val="00C966BF"/>
    <w:rsid w:val="00CA2666"/>
    <w:rsid w:val="00CA3EA2"/>
    <w:rsid w:val="00CB0CF3"/>
    <w:rsid w:val="00CB6156"/>
    <w:rsid w:val="00CC4C34"/>
    <w:rsid w:val="00CD3CB5"/>
    <w:rsid w:val="00CE0443"/>
    <w:rsid w:val="00CE7662"/>
    <w:rsid w:val="00D03652"/>
    <w:rsid w:val="00D07C25"/>
    <w:rsid w:val="00D12C33"/>
    <w:rsid w:val="00D16158"/>
    <w:rsid w:val="00D208CB"/>
    <w:rsid w:val="00D3465E"/>
    <w:rsid w:val="00D55822"/>
    <w:rsid w:val="00D627EA"/>
    <w:rsid w:val="00D7024D"/>
    <w:rsid w:val="00D70932"/>
    <w:rsid w:val="00D770DC"/>
    <w:rsid w:val="00D8467D"/>
    <w:rsid w:val="00D854EA"/>
    <w:rsid w:val="00D94EDC"/>
    <w:rsid w:val="00DB16FF"/>
    <w:rsid w:val="00DD17AA"/>
    <w:rsid w:val="00DD3017"/>
    <w:rsid w:val="00DE42CA"/>
    <w:rsid w:val="00E015BD"/>
    <w:rsid w:val="00E241F1"/>
    <w:rsid w:val="00E50179"/>
    <w:rsid w:val="00E53680"/>
    <w:rsid w:val="00E65D1D"/>
    <w:rsid w:val="00E67F71"/>
    <w:rsid w:val="00E82BAE"/>
    <w:rsid w:val="00E87131"/>
    <w:rsid w:val="00EC3535"/>
    <w:rsid w:val="00EC792F"/>
    <w:rsid w:val="00EE2649"/>
    <w:rsid w:val="00EE6033"/>
    <w:rsid w:val="00EF0F9B"/>
    <w:rsid w:val="00EF16F1"/>
    <w:rsid w:val="00EF420F"/>
    <w:rsid w:val="00EF4545"/>
    <w:rsid w:val="00F050AE"/>
    <w:rsid w:val="00F13775"/>
    <w:rsid w:val="00F152A7"/>
    <w:rsid w:val="00F2625C"/>
    <w:rsid w:val="00F3374F"/>
    <w:rsid w:val="00F400B2"/>
    <w:rsid w:val="00F53307"/>
    <w:rsid w:val="00F56B12"/>
    <w:rsid w:val="00F61DCA"/>
    <w:rsid w:val="00F65F50"/>
    <w:rsid w:val="00FC127D"/>
    <w:rsid w:val="00FC772E"/>
    <w:rsid w:val="00FD0D7E"/>
    <w:rsid w:val="00FD77D8"/>
    <w:rsid w:val="00FE5B1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1B41A93"/>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2">
    <w:name w:val="heading 2"/>
    <w:basedOn w:val="Normal"/>
    <w:link w:val="Heading2Char"/>
    <w:uiPriority w:val="9"/>
    <w:qFormat/>
    <w:rsid w:val="00C35FFA"/>
    <w:pPr>
      <w:spacing w:before="100" w:beforeAutospacing="1" w:after="100" w:afterAutospacing="1"/>
      <w:outlineLvl w:val="1"/>
    </w:pPr>
    <w:rPr>
      <w:rFonts w:ascii="Times" w:hAnsi="Times"/>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C11C3"/>
    <w:pPr>
      <w:ind w:left="720"/>
      <w:contextualSpacing/>
    </w:pPr>
  </w:style>
  <w:style w:type="character" w:styleId="PlaceholderText">
    <w:name w:val="Placeholder Text"/>
    <w:basedOn w:val="DefaultParagraphFont"/>
    <w:uiPriority w:val="99"/>
    <w:semiHidden/>
    <w:rsid w:val="00326594"/>
    <w:rPr>
      <w:color w:val="808080"/>
    </w:rPr>
  </w:style>
  <w:style w:type="paragraph" w:styleId="BalloonText">
    <w:name w:val="Balloon Text"/>
    <w:basedOn w:val="Normal"/>
    <w:link w:val="BalloonTextChar"/>
    <w:uiPriority w:val="99"/>
    <w:semiHidden/>
    <w:unhideWhenUsed/>
    <w:rsid w:val="00326594"/>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326594"/>
    <w:rPr>
      <w:rFonts w:ascii="Lucida Grande" w:hAnsi="Lucida Grande" w:cs="Lucida Grande"/>
      <w:sz w:val="18"/>
      <w:szCs w:val="18"/>
    </w:rPr>
  </w:style>
  <w:style w:type="character" w:customStyle="1" w:styleId="Heading2Char">
    <w:name w:val="Heading 2 Char"/>
    <w:basedOn w:val="DefaultParagraphFont"/>
    <w:link w:val="Heading2"/>
    <w:uiPriority w:val="9"/>
    <w:rsid w:val="00C35FFA"/>
    <w:rPr>
      <w:rFonts w:ascii="Times" w:hAnsi="Times"/>
      <w:b/>
      <w:bCs/>
      <w:sz w:val="36"/>
      <w:szCs w:val="36"/>
    </w:rPr>
  </w:style>
  <w:style w:type="paragraph" w:styleId="NormalWeb">
    <w:name w:val="Normal (Web)"/>
    <w:basedOn w:val="Normal"/>
    <w:uiPriority w:val="99"/>
    <w:unhideWhenUsed/>
    <w:rsid w:val="00CE7662"/>
    <w:pPr>
      <w:spacing w:before="100" w:beforeAutospacing="1" w:after="100" w:afterAutospacing="1"/>
    </w:pPr>
    <w:rPr>
      <w:rFonts w:ascii="Times" w:hAnsi="Times" w:cs="Times New Roman"/>
      <w:sz w:val="20"/>
      <w:szCs w:val="20"/>
    </w:rPr>
  </w:style>
  <w:style w:type="character" w:styleId="Hyperlink">
    <w:name w:val="Hyperlink"/>
    <w:basedOn w:val="DefaultParagraphFont"/>
    <w:uiPriority w:val="99"/>
    <w:unhideWhenUsed/>
    <w:rsid w:val="007C0844"/>
    <w:rPr>
      <w:color w:val="0000FF" w:themeColor="hyperlink"/>
      <w:u w:val="single"/>
    </w:rPr>
  </w:style>
  <w:style w:type="paragraph" w:styleId="Header">
    <w:name w:val="header"/>
    <w:basedOn w:val="Normal"/>
    <w:link w:val="HeaderChar"/>
    <w:uiPriority w:val="99"/>
    <w:unhideWhenUsed/>
    <w:rsid w:val="00AE1B4B"/>
    <w:pPr>
      <w:tabs>
        <w:tab w:val="center" w:pos="4680"/>
        <w:tab w:val="right" w:pos="9360"/>
      </w:tabs>
    </w:pPr>
  </w:style>
  <w:style w:type="character" w:customStyle="1" w:styleId="HeaderChar">
    <w:name w:val="Header Char"/>
    <w:basedOn w:val="DefaultParagraphFont"/>
    <w:link w:val="Header"/>
    <w:uiPriority w:val="99"/>
    <w:rsid w:val="00AE1B4B"/>
  </w:style>
  <w:style w:type="character" w:styleId="PageNumber">
    <w:name w:val="page number"/>
    <w:basedOn w:val="DefaultParagraphFont"/>
    <w:uiPriority w:val="99"/>
    <w:semiHidden/>
    <w:unhideWhenUsed/>
    <w:rsid w:val="00AE1B4B"/>
  </w:style>
  <w:style w:type="paragraph" w:styleId="Footer">
    <w:name w:val="footer"/>
    <w:basedOn w:val="Normal"/>
    <w:link w:val="FooterChar"/>
    <w:uiPriority w:val="99"/>
    <w:unhideWhenUsed/>
    <w:rsid w:val="00AE1B4B"/>
    <w:pPr>
      <w:tabs>
        <w:tab w:val="center" w:pos="4680"/>
        <w:tab w:val="right" w:pos="9360"/>
      </w:tabs>
    </w:pPr>
  </w:style>
  <w:style w:type="character" w:customStyle="1" w:styleId="FooterChar">
    <w:name w:val="Footer Char"/>
    <w:basedOn w:val="DefaultParagraphFont"/>
    <w:link w:val="Footer"/>
    <w:uiPriority w:val="99"/>
    <w:rsid w:val="00AE1B4B"/>
  </w:style>
  <w:style w:type="table" w:styleId="TableGrid">
    <w:name w:val="Table Grid"/>
    <w:basedOn w:val="TableNormal"/>
    <w:uiPriority w:val="59"/>
    <w:rsid w:val="004E4B5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EF0F9B"/>
    <w:rPr>
      <w:sz w:val="16"/>
      <w:szCs w:val="16"/>
    </w:rPr>
  </w:style>
  <w:style w:type="paragraph" w:styleId="CommentText">
    <w:name w:val="annotation text"/>
    <w:basedOn w:val="Normal"/>
    <w:link w:val="CommentTextChar"/>
    <w:uiPriority w:val="99"/>
    <w:semiHidden/>
    <w:unhideWhenUsed/>
    <w:rsid w:val="00EF0F9B"/>
    <w:rPr>
      <w:sz w:val="20"/>
      <w:szCs w:val="20"/>
    </w:rPr>
  </w:style>
  <w:style w:type="character" w:customStyle="1" w:styleId="CommentTextChar">
    <w:name w:val="Comment Text Char"/>
    <w:basedOn w:val="DefaultParagraphFont"/>
    <w:link w:val="CommentText"/>
    <w:uiPriority w:val="99"/>
    <w:semiHidden/>
    <w:rsid w:val="00EF0F9B"/>
    <w:rPr>
      <w:sz w:val="20"/>
      <w:szCs w:val="20"/>
    </w:rPr>
  </w:style>
  <w:style w:type="paragraph" w:styleId="CommentSubject">
    <w:name w:val="annotation subject"/>
    <w:basedOn w:val="CommentText"/>
    <w:next w:val="CommentText"/>
    <w:link w:val="CommentSubjectChar"/>
    <w:uiPriority w:val="99"/>
    <w:semiHidden/>
    <w:unhideWhenUsed/>
    <w:rsid w:val="00EF0F9B"/>
    <w:rPr>
      <w:b/>
      <w:bCs/>
    </w:rPr>
  </w:style>
  <w:style w:type="character" w:customStyle="1" w:styleId="CommentSubjectChar">
    <w:name w:val="Comment Subject Char"/>
    <w:basedOn w:val="CommentTextChar"/>
    <w:link w:val="CommentSubject"/>
    <w:uiPriority w:val="99"/>
    <w:semiHidden/>
    <w:rsid w:val="00EF0F9B"/>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4451743">
      <w:bodyDiv w:val="1"/>
      <w:marLeft w:val="0"/>
      <w:marRight w:val="0"/>
      <w:marTop w:val="0"/>
      <w:marBottom w:val="0"/>
      <w:divBdr>
        <w:top w:val="none" w:sz="0" w:space="0" w:color="auto"/>
        <w:left w:val="none" w:sz="0" w:space="0" w:color="auto"/>
        <w:bottom w:val="none" w:sz="0" w:space="0" w:color="auto"/>
        <w:right w:val="none" w:sz="0" w:space="0" w:color="auto"/>
      </w:divBdr>
    </w:div>
    <w:div w:id="119958427">
      <w:bodyDiv w:val="1"/>
      <w:marLeft w:val="0"/>
      <w:marRight w:val="0"/>
      <w:marTop w:val="0"/>
      <w:marBottom w:val="0"/>
      <w:divBdr>
        <w:top w:val="none" w:sz="0" w:space="0" w:color="auto"/>
        <w:left w:val="none" w:sz="0" w:space="0" w:color="auto"/>
        <w:bottom w:val="none" w:sz="0" w:space="0" w:color="auto"/>
        <w:right w:val="none" w:sz="0" w:space="0" w:color="auto"/>
      </w:divBdr>
    </w:div>
    <w:div w:id="451174736">
      <w:bodyDiv w:val="1"/>
      <w:marLeft w:val="0"/>
      <w:marRight w:val="0"/>
      <w:marTop w:val="0"/>
      <w:marBottom w:val="0"/>
      <w:divBdr>
        <w:top w:val="none" w:sz="0" w:space="0" w:color="auto"/>
        <w:left w:val="none" w:sz="0" w:space="0" w:color="auto"/>
        <w:bottom w:val="none" w:sz="0" w:space="0" w:color="auto"/>
        <w:right w:val="none" w:sz="0" w:space="0" w:color="auto"/>
      </w:divBdr>
    </w:div>
    <w:div w:id="1458839795">
      <w:bodyDiv w:val="1"/>
      <w:marLeft w:val="0"/>
      <w:marRight w:val="0"/>
      <w:marTop w:val="0"/>
      <w:marBottom w:val="0"/>
      <w:divBdr>
        <w:top w:val="none" w:sz="0" w:space="0" w:color="auto"/>
        <w:left w:val="none" w:sz="0" w:space="0" w:color="auto"/>
        <w:bottom w:val="none" w:sz="0" w:space="0" w:color="auto"/>
        <w:right w:val="none" w:sz="0" w:space="0" w:color="auto"/>
      </w:divBdr>
    </w:div>
    <w:div w:id="1634292242">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emf"/><Relationship Id="rId18" Type="http://schemas.openxmlformats.org/officeDocument/2006/relationships/header" Target="header2.xml"/><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emf"/><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emf"/><Relationship Id="rId10" Type="http://schemas.openxmlformats.org/officeDocument/2006/relationships/image" Target="media/image3.emf"/><Relationship Id="rId19"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D092D8DD-2158-4C8F-AE51-D778A0E96F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345</TotalTime>
  <Pages>12</Pages>
  <Words>1732</Words>
  <Characters>9875</Characters>
  <Application>Microsoft Office Word</Application>
  <DocSecurity>0</DocSecurity>
  <Lines>82</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11584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Orlando Hoilett</dc:creator>
  <cp:keywords/>
  <dc:description/>
  <cp:lastModifiedBy>Nick Bluhm</cp:lastModifiedBy>
  <cp:revision>18</cp:revision>
  <dcterms:created xsi:type="dcterms:W3CDTF">2017-11-30T20:42:00Z</dcterms:created>
  <dcterms:modified xsi:type="dcterms:W3CDTF">2018-10-24T20:43:00Z</dcterms:modified>
</cp:coreProperties>
</file>